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FA" w:rsidRDefault="009700FA"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780327" w:rsidRDefault="00780327" w:rsidP="00780327">
      <w:pPr>
        <w:pStyle w:val="Default"/>
        <w:ind w:left="-284" w:firstLine="284"/>
        <w:jc w:val="center"/>
        <w:rPr>
          <w:sz w:val="22"/>
          <w:szCs w:val="22"/>
        </w:rPr>
      </w:pPr>
      <w:r>
        <w:rPr>
          <w:b/>
          <w:bCs/>
          <w:sz w:val="22"/>
          <w:szCs w:val="22"/>
        </w:rPr>
        <w:t>DOĞRUDAN TEMİN İLANI</w:t>
      </w:r>
    </w:p>
    <w:p w:rsidR="00780327" w:rsidRDefault="00780327" w:rsidP="00780327">
      <w:pPr>
        <w:pStyle w:val="Default"/>
        <w:jc w:val="center"/>
        <w:rPr>
          <w:sz w:val="22"/>
          <w:szCs w:val="22"/>
        </w:rPr>
      </w:pPr>
    </w:p>
    <w:p w:rsidR="00780327" w:rsidRDefault="00780327" w:rsidP="00780327">
      <w:pPr>
        <w:pStyle w:val="Default"/>
        <w:jc w:val="center"/>
        <w:rPr>
          <w:sz w:val="22"/>
          <w:szCs w:val="22"/>
        </w:rPr>
      </w:pPr>
      <w:r>
        <w:rPr>
          <w:sz w:val="22"/>
          <w:szCs w:val="22"/>
        </w:rPr>
        <w:t>IĞDIR BİLİM VE SANAT MERKESİ</w:t>
      </w:r>
    </w:p>
    <w:p w:rsidR="00780327" w:rsidRDefault="00780327" w:rsidP="00780327">
      <w:pPr>
        <w:pStyle w:val="Default"/>
        <w:jc w:val="center"/>
        <w:rPr>
          <w:sz w:val="22"/>
          <w:szCs w:val="22"/>
        </w:rPr>
      </w:pPr>
    </w:p>
    <w:p w:rsidR="00780327" w:rsidRPr="0023778B" w:rsidRDefault="00780327" w:rsidP="00780327">
      <w:pPr>
        <w:pStyle w:val="Default"/>
        <w:jc w:val="both"/>
        <w:rPr>
          <w:color w:val="auto"/>
          <w:sz w:val="22"/>
          <w:szCs w:val="22"/>
        </w:rPr>
      </w:pPr>
      <w:r w:rsidRPr="0023778B">
        <w:rPr>
          <w:color w:val="auto"/>
          <w:sz w:val="22"/>
          <w:szCs w:val="22"/>
        </w:rPr>
        <w:t>T.C. IĞDIR Valiliği tarafından desteklenen BENİM ATÖLYEM” Projesi kapsamında</w:t>
      </w:r>
      <w:r>
        <w:rPr>
          <w:color w:val="auto"/>
          <w:sz w:val="22"/>
          <w:szCs w:val="22"/>
        </w:rPr>
        <w:t xml:space="preserve"> (</w:t>
      </w:r>
      <w:r w:rsidR="00B83DD0">
        <w:rPr>
          <w:color w:val="auto"/>
          <w:sz w:val="22"/>
          <w:szCs w:val="22"/>
        </w:rPr>
        <w:t>Piknik Yemek Giderleri</w:t>
      </w:r>
      <w:r>
        <w:rPr>
          <w:color w:val="auto"/>
          <w:sz w:val="22"/>
          <w:szCs w:val="22"/>
        </w:rPr>
        <w:t>)</w:t>
      </w:r>
      <w:r w:rsidRPr="0023778B">
        <w:rPr>
          <w:color w:val="auto"/>
          <w:sz w:val="22"/>
          <w:szCs w:val="22"/>
        </w:rPr>
        <w:t xml:space="preserve"> </w:t>
      </w:r>
      <w:r w:rsidRPr="0023778B">
        <w:rPr>
          <w:color w:val="auto"/>
        </w:rPr>
        <w:t>2017</w:t>
      </w:r>
      <w:r w:rsidRPr="0023778B">
        <w:rPr>
          <w:color w:val="auto"/>
          <w:sz w:val="22"/>
          <w:szCs w:val="22"/>
        </w:rPr>
        <w:t xml:space="preserve"> Yılı SODES</w:t>
      </w:r>
      <w:r>
        <w:rPr>
          <w:color w:val="auto"/>
          <w:sz w:val="22"/>
          <w:szCs w:val="22"/>
        </w:rPr>
        <w:t xml:space="preserve"> Uygulama Usul ve </w:t>
      </w:r>
      <w:proofErr w:type="gramStart"/>
      <w:r>
        <w:rPr>
          <w:color w:val="auto"/>
          <w:sz w:val="22"/>
          <w:szCs w:val="22"/>
        </w:rPr>
        <w:t xml:space="preserve">Esasları </w:t>
      </w:r>
      <w:r w:rsidRPr="0023778B">
        <w:rPr>
          <w:color w:val="auto"/>
          <w:sz w:val="22"/>
          <w:szCs w:val="22"/>
        </w:rPr>
        <w:t xml:space="preserve"> 4734</w:t>
      </w:r>
      <w:proofErr w:type="gramEnd"/>
      <w:r w:rsidRPr="0023778B">
        <w:rPr>
          <w:color w:val="auto"/>
          <w:sz w:val="22"/>
          <w:szCs w:val="22"/>
        </w:rPr>
        <w:t xml:space="preserve"> sayılı Kamu İhale Kanununun 2</w:t>
      </w:r>
      <w:r>
        <w:rPr>
          <w:color w:val="auto"/>
          <w:sz w:val="22"/>
          <w:szCs w:val="22"/>
        </w:rPr>
        <w:t>2/d</w:t>
      </w:r>
      <w:r w:rsidRPr="0023778B">
        <w:rPr>
          <w:color w:val="auto"/>
          <w:sz w:val="22"/>
          <w:szCs w:val="22"/>
        </w:rPr>
        <w:t xml:space="preserve"> maddesine göre Doğrudan Temin Usulü ile </w:t>
      </w:r>
      <w:r>
        <w:rPr>
          <w:color w:val="auto"/>
          <w:sz w:val="22"/>
          <w:szCs w:val="22"/>
        </w:rPr>
        <w:t xml:space="preserve">mal/hizmet </w:t>
      </w:r>
      <w:r w:rsidRPr="0023778B">
        <w:rPr>
          <w:color w:val="auto"/>
          <w:sz w:val="22"/>
          <w:szCs w:val="22"/>
        </w:rPr>
        <w:t>alımı yapılacaktır.</w:t>
      </w:r>
    </w:p>
    <w:p w:rsidR="00780327" w:rsidRPr="0023778B" w:rsidRDefault="00780327" w:rsidP="00780327">
      <w:pPr>
        <w:pStyle w:val="Default"/>
        <w:rPr>
          <w:color w:val="auto"/>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9"/>
        <w:gridCol w:w="5080"/>
      </w:tblGrid>
      <w:tr w:rsidR="00780327" w:rsidRPr="0023778B" w:rsidTr="00E8592C">
        <w:trPr>
          <w:trHeight w:val="91"/>
        </w:trPr>
        <w:tc>
          <w:tcPr>
            <w:tcW w:w="10159" w:type="dxa"/>
            <w:gridSpan w:val="2"/>
          </w:tcPr>
          <w:p w:rsidR="00780327" w:rsidRPr="0023778B" w:rsidRDefault="00780327" w:rsidP="00780327">
            <w:pPr>
              <w:pStyle w:val="Default"/>
              <w:numPr>
                <w:ilvl w:val="0"/>
                <w:numId w:val="34"/>
              </w:numPr>
              <w:rPr>
                <w:bCs/>
                <w:color w:val="auto"/>
                <w:sz w:val="22"/>
                <w:szCs w:val="22"/>
              </w:rPr>
            </w:pPr>
            <w:r w:rsidRPr="0023778B">
              <w:rPr>
                <w:bCs/>
                <w:color w:val="auto"/>
                <w:sz w:val="22"/>
                <w:szCs w:val="22"/>
              </w:rPr>
              <w:t xml:space="preserve">İdareye İlişkin Bilgiler </w:t>
            </w:r>
          </w:p>
        </w:tc>
      </w:tr>
      <w:tr w:rsidR="00780327" w:rsidRPr="0023778B" w:rsidTr="00E8592C">
        <w:trPr>
          <w:trHeight w:val="245"/>
        </w:trPr>
        <w:tc>
          <w:tcPr>
            <w:tcW w:w="5079" w:type="dxa"/>
          </w:tcPr>
          <w:p w:rsidR="00780327" w:rsidRPr="0023778B" w:rsidRDefault="00780327" w:rsidP="00E8592C">
            <w:pPr>
              <w:pStyle w:val="Default"/>
              <w:rPr>
                <w:color w:val="auto"/>
                <w:sz w:val="22"/>
                <w:szCs w:val="22"/>
              </w:rPr>
            </w:pPr>
            <w:r w:rsidRPr="0023778B">
              <w:rPr>
                <w:color w:val="auto"/>
                <w:sz w:val="22"/>
                <w:szCs w:val="22"/>
              </w:rPr>
              <w:t xml:space="preserve">a) Kurumun Adı, Adresi </w:t>
            </w:r>
          </w:p>
        </w:tc>
        <w:tc>
          <w:tcPr>
            <w:tcW w:w="5080" w:type="dxa"/>
          </w:tcPr>
          <w:p w:rsidR="00780327" w:rsidRPr="0023778B" w:rsidRDefault="00780327" w:rsidP="00E8592C">
            <w:r w:rsidRPr="0023778B">
              <w:t xml:space="preserve">Yararlanıcı </w:t>
            </w:r>
            <w:proofErr w:type="spellStart"/>
            <w:proofErr w:type="gramStart"/>
            <w:r w:rsidRPr="0023778B">
              <w:t>Adı:Iğdır</w:t>
            </w:r>
            <w:proofErr w:type="spellEnd"/>
            <w:proofErr w:type="gramEnd"/>
            <w:r w:rsidRPr="0023778B">
              <w:t xml:space="preserve"> Bilim Ve Sanat Merkezi</w:t>
            </w:r>
          </w:p>
          <w:p w:rsidR="00780327" w:rsidRPr="0023778B" w:rsidRDefault="00780327" w:rsidP="00E8592C">
            <w:r w:rsidRPr="0023778B">
              <w:t xml:space="preserve">Adresi:14 Kasım </w:t>
            </w:r>
            <w:proofErr w:type="spellStart"/>
            <w:r w:rsidRPr="0023778B">
              <w:t>Mh</w:t>
            </w:r>
            <w:proofErr w:type="spellEnd"/>
            <w:r w:rsidRPr="0023778B">
              <w:t xml:space="preserve">. Yiğit </w:t>
            </w:r>
            <w:proofErr w:type="spellStart"/>
            <w:r w:rsidRPr="0023778B">
              <w:t>Sk</w:t>
            </w:r>
            <w:proofErr w:type="spellEnd"/>
            <w:r w:rsidRPr="0023778B">
              <w:t>. No 17</w:t>
            </w:r>
          </w:p>
        </w:tc>
      </w:tr>
      <w:tr w:rsidR="00780327" w:rsidRPr="0023778B" w:rsidTr="00E8592C">
        <w:trPr>
          <w:trHeight w:val="93"/>
        </w:trPr>
        <w:tc>
          <w:tcPr>
            <w:tcW w:w="5079" w:type="dxa"/>
          </w:tcPr>
          <w:p w:rsidR="00780327" w:rsidRPr="0023778B" w:rsidRDefault="00780327" w:rsidP="00E8592C">
            <w:pPr>
              <w:pStyle w:val="Default"/>
              <w:rPr>
                <w:color w:val="auto"/>
                <w:sz w:val="22"/>
                <w:szCs w:val="22"/>
              </w:rPr>
            </w:pPr>
            <w:r w:rsidRPr="0023778B">
              <w:rPr>
                <w:color w:val="auto"/>
                <w:sz w:val="22"/>
                <w:szCs w:val="22"/>
              </w:rPr>
              <w:t xml:space="preserve">b) Telefon/Faks No/E-Posta </w:t>
            </w:r>
          </w:p>
        </w:tc>
        <w:tc>
          <w:tcPr>
            <w:tcW w:w="5080" w:type="dxa"/>
          </w:tcPr>
          <w:p w:rsidR="00780327" w:rsidRPr="0023778B" w:rsidRDefault="00780327" w:rsidP="00E8592C">
            <w:pPr>
              <w:rPr>
                <w:rFonts w:ascii="Tahoma" w:hAnsi="Tahoma" w:cs="Tahoma"/>
                <w:bCs/>
                <w:sz w:val="20"/>
                <w:szCs w:val="20"/>
              </w:rPr>
            </w:pPr>
            <w:r w:rsidRPr="0023778B">
              <w:rPr>
                <w:sz w:val="22"/>
                <w:szCs w:val="22"/>
              </w:rPr>
              <w:t>Tel:</w:t>
            </w:r>
            <w:r w:rsidRPr="0023778B">
              <w:rPr>
                <w:rFonts w:ascii="Tahoma" w:hAnsi="Tahoma" w:cs="Tahoma"/>
                <w:bCs/>
                <w:sz w:val="20"/>
                <w:szCs w:val="20"/>
              </w:rPr>
              <w:t xml:space="preserve"> 4762270500</w:t>
            </w:r>
          </w:p>
          <w:p w:rsidR="00780327" w:rsidRPr="0023778B" w:rsidRDefault="00780327" w:rsidP="00E8592C">
            <w:pPr>
              <w:rPr>
                <w:rFonts w:ascii="Tahoma" w:hAnsi="Tahoma" w:cs="Tahoma"/>
                <w:bCs/>
                <w:sz w:val="20"/>
                <w:szCs w:val="20"/>
              </w:rPr>
            </w:pPr>
          </w:p>
        </w:tc>
      </w:tr>
      <w:tr w:rsidR="00780327" w:rsidRPr="0023778B" w:rsidTr="00E8592C">
        <w:trPr>
          <w:trHeight w:val="352"/>
        </w:trPr>
        <w:tc>
          <w:tcPr>
            <w:tcW w:w="5079" w:type="dxa"/>
          </w:tcPr>
          <w:p w:rsidR="00780327" w:rsidRPr="0023778B" w:rsidRDefault="00780327" w:rsidP="00E8592C">
            <w:pPr>
              <w:pStyle w:val="Default"/>
              <w:rPr>
                <w:color w:val="auto"/>
                <w:sz w:val="22"/>
                <w:szCs w:val="22"/>
              </w:rPr>
            </w:pPr>
            <w:r w:rsidRPr="0023778B">
              <w:rPr>
                <w:color w:val="auto"/>
                <w:sz w:val="22"/>
                <w:szCs w:val="22"/>
              </w:rPr>
              <w:t xml:space="preserve">c) İrtibat Kişisi, Tel: </w:t>
            </w:r>
          </w:p>
        </w:tc>
        <w:tc>
          <w:tcPr>
            <w:tcW w:w="5080" w:type="dxa"/>
          </w:tcPr>
          <w:p w:rsidR="00780327" w:rsidRPr="0023778B" w:rsidRDefault="00780327" w:rsidP="00E8592C">
            <w:pPr>
              <w:pStyle w:val="Default"/>
              <w:rPr>
                <w:color w:val="auto"/>
                <w:sz w:val="22"/>
                <w:szCs w:val="22"/>
              </w:rPr>
            </w:pPr>
            <w:r w:rsidRPr="0023778B">
              <w:rPr>
                <w:color w:val="auto"/>
                <w:sz w:val="22"/>
                <w:szCs w:val="22"/>
              </w:rPr>
              <w:t xml:space="preserve"> Selahattin PAMUK 5333909803</w:t>
            </w:r>
          </w:p>
        </w:tc>
      </w:tr>
      <w:tr w:rsidR="00780327" w:rsidRPr="0023778B" w:rsidTr="00E8592C">
        <w:trPr>
          <w:trHeight w:val="91"/>
        </w:trPr>
        <w:tc>
          <w:tcPr>
            <w:tcW w:w="10159" w:type="dxa"/>
            <w:gridSpan w:val="2"/>
          </w:tcPr>
          <w:p w:rsidR="00780327" w:rsidRPr="0023778B" w:rsidRDefault="00780327" w:rsidP="00780327">
            <w:pPr>
              <w:pStyle w:val="Default"/>
              <w:numPr>
                <w:ilvl w:val="0"/>
                <w:numId w:val="34"/>
              </w:numPr>
              <w:rPr>
                <w:bCs/>
                <w:color w:val="auto"/>
                <w:sz w:val="22"/>
                <w:szCs w:val="22"/>
              </w:rPr>
            </w:pPr>
            <w:r w:rsidRPr="0023778B">
              <w:rPr>
                <w:bCs/>
                <w:color w:val="auto"/>
                <w:sz w:val="22"/>
                <w:szCs w:val="22"/>
              </w:rPr>
              <w:t xml:space="preserve">Doğrudan Temin İhalesine Konu Olan Malın </w:t>
            </w:r>
          </w:p>
        </w:tc>
      </w:tr>
      <w:tr w:rsidR="00780327" w:rsidRPr="0023778B" w:rsidTr="00E8592C">
        <w:trPr>
          <w:trHeight w:val="209"/>
        </w:trPr>
        <w:tc>
          <w:tcPr>
            <w:tcW w:w="5079" w:type="dxa"/>
          </w:tcPr>
          <w:p w:rsidR="00780327" w:rsidRPr="0023778B" w:rsidRDefault="00780327" w:rsidP="00E8592C">
            <w:pPr>
              <w:pStyle w:val="Default"/>
              <w:rPr>
                <w:color w:val="auto"/>
                <w:sz w:val="22"/>
                <w:szCs w:val="22"/>
              </w:rPr>
            </w:pPr>
            <w:r w:rsidRPr="0023778B">
              <w:rPr>
                <w:color w:val="auto"/>
                <w:sz w:val="22"/>
                <w:szCs w:val="22"/>
              </w:rPr>
              <w:t xml:space="preserve">a) Niteliği, Türü, Miktarı </w:t>
            </w:r>
          </w:p>
        </w:tc>
        <w:tc>
          <w:tcPr>
            <w:tcW w:w="5080" w:type="dxa"/>
          </w:tcPr>
          <w:p w:rsidR="00780327" w:rsidRPr="0023778B" w:rsidRDefault="00B83DD0" w:rsidP="00E8592C">
            <w:pPr>
              <w:pStyle w:val="Default"/>
              <w:rPr>
                <w:color w:val="auto"/>
                <w:sz w:val="22"/>
                <w:szCs w:val="22"/>
              </w:rPr>
            </w:pPr>
            <w:r>
              <w:rPr>
                <w:color w:val="auto"/>
                <w:sz w:val="22"/>
                <w:szCs w:val="22"/>
              </w:rPr>
              <w:t>Piknik Yemek Gideri</w:t>
            </w:r>
          </w:p>
        </w:tc>
      </w:tr>
      <w:tr w:rsidR="00780327" w:rsidRPr="0023778B" w:rsidTr="00E8592C">
        <w:trPr>
          <w:trHeight w:val="93"/>
        </w:trPr>
        <w:tc>
          <w:tcPr>
            <w:tcW w:w="5079" w:type="dxa"/>
          </w:tcPr>
          <w:p w:rsidR="00780327" w:rsidRPr="0023778B" w:rsidRDefault="00780327" w:rsidP="00E8592C">
            <w:pPr>
              <w:pStyle w:val="Default"/>
              <w:rPr>
                <w:color w:val="auto"/>
                <w:sz w:val="22"/>
                <w:szCs w:val="22"/>
              </w:rPr>
            </w:pPr>
            <w:r w:rsidRPr="0023778B">
              <w:rPr>
                <w:color w:val="auto"/>
                <w:sz w:val="22"/>
                <w:szCs w:val="22"/>
              </w:rPr>
              <w:t xml:space="preserve">b) Teslim Yeri </w:t>
            </w:r>
          </w:p>
        </w:tc>
        <w:tc>
          <w:tcPr>
            <w:tcW w:w="5080" w:type="dxa"/>
          </w:tcPr>
          <w:p w:rsidR="00780327" w:rsidRPr="0023778B" w:rsidRDefault="00780327" w:rsidP="00E8592C">
            <w:pPr>
              <w:pStyle w:val="Default"/>
              <w:rPr>
                <w:color w:val="auto"/>
                <w:sz w:val="22"/>
                <w:szCs w:val="22"/>
              </w:rPr>
            </w:pPr>
            <w:r w:rsidRPr="0023778B">
              <w:rPr>
                <w:color w:val="auto"/>
                <w:sz w:val="22"/>
                <w:szCs w:val="22"/>
              </w:rPr>
              <w:t>Iğdır Bilim ve Sanat Merkezi</w:t>
            </w:r>
          </w:p>
        </w:tc>
      </w:tr>
      <w:tr w:rsidR="00780327" w:rsidRPr="0023778B" w:rsidTr="00E8592C">
        <w:trPr>
          <w:trHeight w:val="91"/>
        </w:trPr>
        <w:tc>
          <w:tcPr>
            <w:tcW w:w="10159" w:type="dxa"/>
            <w:gridSpan w:val="2"/>
          </w:tcPr>
          <w:p w:rsidR="00780327" w:rsidRPr="0023778B" w:rsidRDefault="00780327" w:rsidP="00780327">
            <w:pPr>
              <w:pStyle w:val="Default"/>
              <w:numPr>
                <w:ilvl w:val="0"/>
                <w:numId w:val="34"/>
              </w:numPr>
              <w:rPr>
                <w:bCs/>
                <w:color w:val="auto"/>
                <w:sz w:val="22"/>
                <w:szCs w:val="22"/>
              </w:rPr>
            </w:pPr>
            <w:r w:rsidRPr="0023778B">
              <w:rPr>
                <w:bCs/>
                <w:color w:val="auto"/>
                <w:sz w:val="22"/>
                <w:szCs w:val="22"/>
              </w:rPr>
              <w:t xml:space="preserve">Doğrudan Temin İhalesi </w:t>
            </w:r>
          </w:p>
        </w:tc>
      </w:tr>
      <w:tr w:rsidR="00780327" w:rsidRPr="0023778B" w:rsidTr="00E8592C">
        <w:trPr>
          <w:trHeight w:val="216"/>
        </w:trPr>
        <w:tc>
          <w:tcPr>
            <w:tcW w:w="5079" w:type="dxa"/>
          </w:tcPr>
          <w:p w:rsidR="00780327" w:rsidRPr="0023778B" w:rsidRDefault="00780327" w:rsidP="00E8592C">
            <w:pPr>
              <w:pStyle w:val="Default"/>
              <w:rPr>
                <w:color w:val="auto"/>
                <w:sz w:val="22"/>
                <w:szCs w:val="22"/>
              </w:rPr>
            </w:pPr>
            <w:r w:rsidRPr="0023778B">
              <w:rPr>
                <w:color w:val="auto"/>
                <w:sz w:val="22"/>
                <w:szCs w:val="22"/>
              </w:rPr>
              <w:t>a) Referans Numarası</w:t>
            </w:r>
          </w:p>
        </w:tc>
        <w:tc>
          <w:tcPr>
            <w:tcW w:w="5080" w:type="dxa"/>
          </w:tcPr>
          <w:p w:rsidR="00780327" w:rsidRPr="0023778B" w:rsidRDefault="0049598C" w:rsidP="00E8592C">
            <w:pPr>
              <w:pStyle w:val="Default"/>
              <w:rPr>
                <w:color w:val="auto"/>
                <w:sz w:val="22"/>
                <w:szCs w:val="22"/>
              </w:rPr>
            </w:pPr>
            <w:r>
              <w:rPr>
                <w:color w:val="auto"/>
                <w:sz w:val="22"/>
                <w:szCs w:val="22"/>
              </w:rPr>
              <w:t>76</w:t>
            </w:r>
            <w:r w:rsidR="00780327" w:rsidRPr="0023778B">
              <w:rPr>
                <w:color w:val="auto"/>
                <w:sz w:val="22"/>
                <w:szCs w:val="22"/>
              </w:rPr>
              <w:t>0008</w:t>
            </w:r>
          </w:p>
        </w:tc>
      </w:tr>
      <w:tr w:rsidR="00780327" w:rsidRPr="0023778B" w:rsidTr="00E8592C">
        <w:trPr>
          <w:trHeight w:val="216"/>
        </w:trPr>
        <w:tc>
          <w:tcPr>
            <w:tcW w:w="5079" w:type="dxa"/>
          </w:tcPr>
          <w:p w:rsidR="00780327" w:rsidRPr="0023778B" w:rsidRDefault="00780327" w:rsidP="00E8592C">
            <w:pPr>
              <w:pStyle w:val="Default"/>
              <w:rPr>
                <w:color w:val="auto"/>
                <w:sz w:val="22"/>
                <w:szCs w:val="22"/>
              </w:rPr>
            </w:pPr>
            <w:r w:rsidRPr="0023778B">
              <w:rPr>
                <w:color w:val="auto"/>
                <w:sz w:val="22"/>
                <w:szCs w:val="22"/>
              </w:rPr>
              <w:t xml:space="preserve">b) Yapılacağı Yer </w:t>
            </w:r>
          </w:p>
        </w:tc>
        <w:tc>
          <w:tcPr>
            <w:tcW w:w="5080" w:type="dxa"/>
          </w:tcPr>
          <w:p w:rsidR="00780327" w:rsidRPr="0023778B" w:rsidRDefault="00780327" w:rsidP="00E8592C">
            <w:pPr>
              <w:pStyle w:val="Default"/>
              <w:rPr>
                <w:color w:val="auto"/>
                <w:sz w:val="22"/>
                <w:szCs w:val="22"/>
              </w:rPr>
            </w:pPr>
            <w:r w:rsidRPr="0023778B">
              <w:rPr>
                <w:color w:val="auto"/>
                <w:sz w:val="22"/>
                <w:szCs w:val="22"/>
              </w:rPr>
              <w:t>Iğdır Bilim ve Sanat Merkezi</w:t>
            </w:r>
          </w:p>
        </w:tc>
      </w:tr>
      <w:tr w:rsidR="00780327" w:rsidRPr="0023778B" w:rsidTr="00E8592C">
        <w:trPr>
          <w:trHeight w:val="231"/>
        </w:trPr>
        <w:tc>
          <w:tcPr>
            <w:tcW w:w="5079" w:type="dxa"/>
          </w:tcPr>
          <w:p w:rsidR="00780327" w:rsidRPr="0023778B" w:rsidRDefault="00780327" w:rsidP="00E8592C">
            <w:pPr>
              <w:pStyle w:val="Default"/>
              <w:rPr>
                <w:color w:val="auto"/>
                <w:sz w:val="22"/>
                <w:szCs w:val="22"/>
              </w:rPr>
            </w:pPr>
            <w:r w:rsidRPr="0023778B">
              <w:rPr>
                <w:color w:val="auto"/>
                <w:sz w:val="22"/>
                <w:szCs w:val="22"/>
              </w:rPr>
              <w:t xml:space="preserve">c) Teklifler İçin Son Teslim Tarihi ve Saati </w:t>
            </w:r>
          </w:p>
        </w:tc>
        <w:tc>
          <w:tcPr>
            <w:tcW w:w="5080" w:type="dxa"/>
          </w:tcPr>
          <w:p w:rsidR="00780327" w:rsidRPr="0023778B" w:rsidRDefault="008129FD" w:rsidP="00E8592C">
            <w:pPr>
              <w:pStyle w:val="Default"/>
              <w:rPr>
                <w:color w:val="auto"/>
                <w:sz w:val="22"/>
                <w:szCs w:val="22"/>
              </w:rPr>
            </w:pPr>
            <w:r>
              <w:rPr>
                <w:color w:val="auto"/>
                <w:sz w:val="22"/>
                <w:szCs w:val="22"/>
              </w:rPr>
              <w:t>…</w:t>
            </w:r>
            <w:r w:rsidR="00ED09C3">
              <w:rPr>
                <w:color w:val="auto"/>
                <w:sz w:val="22"/>
                <w:szCs w:val="22"/>
              </w:rPr>
              <w:t>/</w:t>
            </w:r>
            <w:proofErr w:type="gramStart"/>
            <w:r w:rsidR="00ED09C3">
              <w:rPr>
                <w:color w:val="auto"/>
                <w:sz w:val="22"/>
                <w:szCs w:val="22"/>
              </w:rPr>
              <w:t>……</w:t>
            </w:r>
            <w:proofErr w:type="gramEnd"/>
            <w:r w:rsidR="00ED09C3">
              <w:rPr>
                <w:color w:val="auto"/>
                <w:sz w:val="22"/>
                <w:szCs w:val="22"/>
              </w:rPr>
              <w:t>/</w:t>
            </w:r>
            <w:r w:rsidR="00780327">
              <w:rPr>
                <w:color w:val="auto"/>
                <w:sz w:val="22"/>
                <w:szCs w:val="22"/>
              </w:rPr>
              <w:t>2018</w:t>
            </w:r>
          </w:p>
        </w:tc>
      </w:tr>
    </w:tbl>
    <w:p w:rsidR="00780327" w:rsidRDefault="00780327" w:rsidP="00780327"/>
    <w:p w:rsidR="00780327" w:rsidRDefault="0065305E" w:rsidP="0065305E">
      <w:pPr>
        <w:pStyle w:val="Default"/>
        <w:ind w:left="360"/>
        <w:jc w:val="both"/>
        <w:rPr>
          <w:sz w:val="22"/>
          <w:szCs w:val="22"/>
        </w:rPr>
      </w:pPr>
      <w:r>
        <w:rPr>
          <w:sz w:val="22"/>
          <w:szCs w:val="22"/>
        </w:rPr>
        <w:t>2.</w:t>
      </w:r>
      <w:r w:rsidR="00780327">
        <w:rPr>
          <w:sz w:val="22"/>
          <w:szCs w:val="22"/>
        </w:rPr>
        <w:t xml:space="preserve">Teklifler idarenin yukarıda belirtilen adresine elden veya posta ile Ek 2’de yer alan Teklif Sunum Formu kullanılarak yapılacaktır.  </w:t>
      </w:r>
    </w:p>
    <w:p w:rsidR="00780327" w:rsidRDefault="00780327" w:rsidP="0065305E">
      <w:pPr>
        <w:pStyle w:val="Default"/>
        <w:numPr>
          <w:ilvl w:val="0"/>
          <w:numId w:val="39"/>
        </w:numPr>
        <w:rPr>
          <w:sz w:val="22"/>
          <w:szCs w:val="22"/>
        </w:rPr>
      </w:pPr>
      <w:r>
        <w:rPr>
          <w:sz w:val="22"/>
          <w:szCs w:val="22"/>
        </w:rPr>
        <w:t xml:space="preserve">Tekliflerin geçerlilik süresi, Doğrudan temin ihale süresinden itibaren en az 15 takvim günü olmalıdır. </w:t>
      </w:r>
    </w:p>
    <w:p w:rsidR="00780327" w:rsidRDefault="0065305E" w:rsidP="0065305E">
      <w:pPr>
        <w:pStyle w:val="Default"/>
        <w:ind w:left="720"/>
        <w:jc w:val="both"/>
        <w:rPr>
          <w:sz w:val="22"/>
          <w:szCs w:val="22"/>
        </w:rPr>
      </w:pPr>
      <w:r>
        <w:rPr>
          <w:sz w:val="22"/>
          <w:szCs w:val="22"/>
        </w:rPr>
        <w:t>4</w:t>
      </w:r>
      <w:r w:rsidR="00780327">
        <w:rPr>
          <w:sz w:val="22"/>
          <w:szCs w:val="22"/>
        </w:rPr>
        <w:t>Teknik Şartnameyi karşılamayan teklifler değerlendirmeye alınmayacaktır. Teknik Şartnameyi karşılayan tekliflerden en düşük fiyatı veren teklif ihaleyi kazanacaktır.</w:t>
      </w:r>
    </w:p>
    <w:p w:rsidR="00780327" w:rsidRDefault="0065305E" w:rsidP="00780327">
      <w:pPr>
        <w:pStyle w:val="Default"/>
        <w:rPr>
          <w:sz w:val="22"/>
          <w:szCs w:val="22"/>
        </w:rPr>
      </w:pPr>
      <w:r>
        <w:rPr>
          <w:b/>
          <w:bCs/>
          <w:sz w:val="22"/>
          <w:szCs w:val="22"/>
        </w:rPr>
        <w:t xml:space="preserve">      </w:t>
      </w:r>
      <w:proofErr w:type="gramStart"/>
      <w:r>
        <w:rPr>
          <w:b/>
          <w:bCs/>
          <w:sz w:val="22"/>
          <w:szCs w:val="22"/>
        </w:rPr>
        <w:t>5</w:t>
      </w:r>
      <w:r w:rsidR="00780327">
        <w:rPr>
          <w:b/>
          <w:bCs/>
          <w:sz w:val="22"/>
          <w:szCs w:val="22"/>
        </w:rPr>
        <w:t xml:space="preserve">   </w:t>
      </w:r>
      <w:r w:rsidR="00780327">
        <w:rPr>
          <w:sz w:val="22"/>
          <w:szCs w:val="22"/>
        </w:rPr>
        <w:t>Teklif</w:t>
      </w:r>
      <w:proofErr w:type="gramEnd"/>
      <w:r w:rsidR="00780327">
        <w:rPr>
          <w:sz w:val="22"/>
          <w:szCs w:val="22"/>
        </w:rPr>
        <w:t xml:space="preserve"> sonucu İdare tarafından açıklanacaktır. </w:t>
      </w:r>
    </w:p>
    <w:p w:rsidR="00780327" w:rsidRDefault="00780327" w:rsidP="00780327">
      <w:pPr>
        <w:pStyle w:val="Default"/>
        <w:rPr>
          <w:sz w:val="22"/>
          <w:szCs w:val="22"/>
        </w:rPr>
      </w:pPr>
    </w:p>
    <w:p w:rsidR="00780327" w:rsidRDefault="00780327" w:rsidP="00780327">
      <w:pPr>
        <w:pStyle w:val="Default"/>
        <w:rPr>
          <w:sz w:val="22"/>
          <w:szCs w:val="22"/>
        </w:rPr>
      </w:pPr>
    </w:p>
    <w:p w:rsidR="00780327" w:rsidRDefault="00780327" w:rsidP="00780327">
      <w:pPr>
        <w:pStyle w:val="Default"/>
        <w:rPr>
          <w:sz w:val="22"/>
          <w:szCs w:val="22"/>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65305E" w:rsidRDefault="0065305E" w:rsidP="006C2A9A">
      <w:pPr>
        <w:rPr>
          <w:b/>
          <w:sz w:val="16"/>
          <w:szCs w:val="16"/>
        </w:rPr>
      </w:pPr>
    </w:p>
    <w:p w:rsidR="0065305E" w:rsidRDefault="0065305E" w:rsidP="006C2A9A">
      <w:pPr>
        <w:rPr>
          <w:b/>
          <w:sz w:val="16"/>
          <w:szCs w:val="16"/>
        </w:rPr>
      </w:pPr>
    </w:p>
    <w:p w:rsidR="0065305E" w:rsidRDefault="0065305E" w:rsidP="006C2A9A">
      <w:pPr>
        <w:rPr>
          <w:b/>
          <w:sz w:val="16"/>
          <w:szCs w:val="16"/>
        </w:rPr>
      </w:pPr>
    </w:p>
    <w:p w:rsidR="0065305E" w:rsidRDefault="0065305E" w:rsidP="006C2A9A">
      <w:pPr>
        <w:rPr>
          <w:b/>
          <w:sz w:val="16"/>
          <w:szCs w:val="16"/>
        </w:rPr>
      </w:pPr>
    </w:p>
    <w:p w:rsidR="0065305E" w:rsidRDefault="0065305E"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B579CC" w:rsidRDefault="00B579CC" w:rsidP="006C2A9A">
      <w:pPr>
        <w:rPr>
          <w:b/>
          <w:sz w:val="16"/>
          <w:szCs w:val="16"/>
        </w:rPr>
      </w:pPr>
    </w:p>
    <w:p w:rsidR="00780327" w:rsidRPr="007366AB" w:rsidRDefault="00780327" w:rsidP="00780327">
      <w:pPr>
        <w:jc w:val="center"/>
        <w:rPr>
          <w:b/>
        </w:rPr>
      </w:pPr>
      <w:r>
        <w:rPr>
          <w:b/>
        </w:rPr>
        <w:lastRenderedPageBreak/>
        <w:t>MAL ALIMI TEKNİK ŞARTNAMESİ</w:t>
      </w:r>
    </w:p>
    <w:p w:rsidR="00780327" w:rsidRDefault="00780327" w:rsidP="00780327">
      <w:pPr>
        <w:rPr>
          <w:b/>
        </w:rPr>
      </w:pPr>
    </w:p>
    <w:p w:rsidR="00780327" w:rsidRDefault="00780327" w:rsidP="00780327">
      <w:pPr>
        <w:numPr>
          <w:ilvl w:val="0"/>
          <w:numId w:val="36"/>
        </w:numPr>
        <w:rPr>
          <w:b/>
        </w:rPr>
      </w:pPr>
      <w:proofErr w:type="gramStart"/>
      <w:r w:rsidRPr="00913038">
        <w:rPr>
          <w:b/>
        </w:rPr>
        <w:t>KAPSAM :</w:t>
      </w:r>
      <w:proofErr w:type="gramEnd"/>
    </w:p>
    <w:p w:rsidR="00780327" w:rsidRPr="00913038" w:rsidRDefault="00780327" w:rsidP="00780327">
      <w:pPr>
        <w:rPr>
          <w:b/>
        </w:rPr>
      </w:pPr>
    </w:p>
    <w:p w:rsidR="00780327" w:rsidRDefault="00780327" w:rsidP="00780327">
      <w:pPr>
        <w:ind w:firstLine="360"/>
        <w:jc w:val="both"/>
        <w:rPr>
          <w:b/>
        </w:rPr>
      </w:pPr>
      <w:r>
        <w:t>Bu teknik şartname IĞDIRBİLİM VE SANAT MERKEZİ</w:t>
      </w:r>
      <w:r w:rsidRPr="003369B3">
        <w:rPr>
          <w:b/>
        </w:rPr>
        <w:t xml:space="preserve"> </w:t>
      </w:r>
      <w:r>
        <w:t xml:space="preserve">tarafından satın alınacak olan ve BENİMATÖLYEM adlı proje kapsamında </w:t>
      </w:r>
      <w:r w:rsidRPr="006673B4">
        <w:t>kullanılacak olan</w:t>
      </w:r>
      <w:r>
        <w:t xml:space="preserve"> </w:t>
      </w:r>
      <w:r w:rsidR="00106133">
        <w:t>malz</w:t>
      </w:r>
      <w:r w:rsidR="008129FD">
        <w:t>emenin</w:t>
      </w:r>
      <w:r>
        <w:t xml:space="preserve"> özellikleri ve mal </w:t>
      </w:r>
      <w:r w:rsidR="00B83DD0">
        <w:t xml:space="preserve">hizmet </w:t>
      </w:r>
      <w:proofErr w:type="gramStart"/>
      <w:r w:rsidR="00B83DD0">
        <w:t xml:space="preserve">alım </w:t>
      </w:r>
      <w:r>
        <w:t xml:space="preserve"> işinin</w:t>
      </w:r>
      <w:proofErr w:type="gramEnd"/>
      <w:r w:rsidRPr="007C450B">
        <w:t xml:space="preserve"> teslim şartlarını kapsar.                                                                                                </w:t>
      </w:r>
    </w:p>
    <w:p w:rsidR="00780327" w:rsidRDefault="00780327" w:rsidP="00780327">
      <w:pPr>
        <w:rPr>
          <w:b/>
        </w:rPr>
      </w:pPr>
    </w:p>
    <w:p w:rsidR="00B579CC" w:rsidRPr="00780327" w:rsidRDefault="00780327" w:rsidP="00780327">
      <w:pPr>
        <w:jc w:val="center"/>
        <w:rPr>
          <w:b/>
          <w:i/>
          <w:sz w:val="16"/>
          <w:szCs w:val="16"/>
        </w:rPr>
      </w:pPr>
      <w:r>
        <w:rPr>
          <w:b/>
        </w:rPr>
        <w:t xml:space="preserve">İSTENEN </w:t>
      </w:r>
      <w:r w:rsidRPr="00DC36F0">
        <w:rPr>
          <w:b/>
        </w:rPr>
        <w:t>GENEL ÖZELLİKLER</w:t>
      </w:r>
    </w:p>
    <w:tbl>
      <w:tblPr>
        <w:tblW w:w="94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47"/>
        <w:gridCol w:w="4565"/>
        <w:gridCol w:w="709"/>
        <w:gridCol w:w="709"/>
        <w:gridCol w:w="851"/>
        <w:gridCol w:w="851"/>
      </w:tblGrid>
      <w:tr w:rsidR="008129FD" w:rsidRPr="00E255D2" w:rsidTr="008129FD">
        <w:trPr>
          <w:cantSplit/>
          <w:trHeight w:val="1134"/>
        </w:trPr>
        <w:tc>
          <w:tcPr>
            <w:tcW w:w="284" w:type="dxa"/>
          </w:tcPr>
          <w:p w:rsidR="008129FD" w:rsidRPr="00E255D2" w:rsidRDefault="008129FD" w:rsidP="00622844">
            <w:pPr>
              <w:rPr>
                <w:b/>
                <w:sz w:val="16"/>
                <w:szCs w:val="16"/>
              </w:rPr>
            </w:pPr>
            <w:proofErr w:type="gramStart"/>
            <w:r w:rsidRPr="00E255D2">
              <w:rPr>
                <w:b/>
                <w:sz w:val="16"/>
                <w:szCs w:val="16"/>
              </w:rPr>
              <w:t>ıra</w:t>
            </w:r>
            <w:proofErr w:type="gramEnd"/>
          </w:p>
          <w:p w:rsidR="008129FD" w:rsidRPr="00E255D2" w:rsidRDefault="008129FD" w:rsidP="00622844">
            <w:pPr>
              <w:rPr>
                <w:b/>
                <w:sz w:val="16"/>
                <w:szCs w:val="16"/>
              </w:rPr>
            </w:pPr>
            <w:r w:rsidRPr="00E255D2">
              <w:rPr>
                <w:b/>
                <w:sz w:val="16"/>
                <w:szCs w:val="16"/>
              </w:rPr>
              <w:t>No</w:t>
            </w:r>
          </w:p>
        </w:tc>
        <w:tc>
          <w:tcPr>
            <w:tcW w:w="1447" w:type="dxa"/>
          </w:tcPr>
          <w:p w:rsidR="008129FD" w:rsidRPr="00E255D2" w:rsidRDefault="008129FD" w:rsidP="005B3553">
            <w:pPr>
              <w:jc w:val="center"/>
              <w:rPr>
                <w:b/>
                <w:sz w:val="16"/>
                <w:szCs w:val="16"/>
              </w:rPr>
            </w:pPr>
            <w:r w:rsidRPr="00E255D2">
              <w:rPr>
                <w:b/>
                <w:sz w:val="16"/>
                <w:szCs w:val="16"/>
              </w:rPr>
              <w:t>Malzemenin Adı</w:t>
            </w:r>
          </w:p>
        </w:tc>
        <w:tc>
          <w:tcPr>
            <w:tcW w:w="4565" w:type="dxa"/>
          </w:tcPr>
          <w:p w:rsidR="008129FD" w:rsidRPr="00E255D2" w:rsidRDefault="008129FD" w:rsidP="00EE519C">
            <w:pPr>
              <w:rPr>
                <w:b/>
                <w:sz w:val="16"/>
                <w:szCs w:val="16"/>
              </w:rPr>
            </w:pPr>
            <w:r w:rsidRPr="00E255D2">
              <w:rPr>
                <w:b/>
                <w:sz w:val="16"/>
                <w:szCs w:val="16"/>
              </w:rPr>
              <w:t>Malzemenin Özelliği</w:t>
            </w:r>
          </w:p>
        </w:tc>
        <w:tc>
          <w:tcPr>
            <w:tcW w:w="709" w:type="dxa"/>
            <w:tcBorders>
              <w:right w:val="single" w:sz="4" w:space="0" w:color="auto"/>
            </w:tcBorders>
            <w:textDirection w:val="btLr"/>
            <w:vAlign w:val="center"/>
          </w:tcPr>
          <w:p w:rsidR="008129FD" w:rsidRPr="00E255D2" w:rsidRDefault="008129FD" w:rsidP="000F1303">
            <w:pPr>
              <w:ind w:left="113" w:right="113"/>
              <w:jc w:val="center"/>
              <w:rPr>
                <w:b/>
                <w:sz w:val="16"/>
                <w:szCs w:val="16"/>
              </w:rPr>
            </w:pPr>
            <w:r w:rsidRPr="00E255D2">
              <w:rPr>
                <w:b/>
                <w:sz w:val="16"/>
                <w:szCs w:val="16"/>
              </w:rPr>
              <w:t>Miktarı</w:t>
            </w:r>
          </w:p>
        </w:tc>
        <w:tc>
          <w:tcPr>
            <w:tcW w:w="709" w:type="dxa"/>
            <w:tcBorders>
              <w:left w:val="single" w:sz="4" w:space="0" w:color="auto"/>
            </w:tcBorders>
            <w:textDirection w:val="btLr"/>
            <w:vAlign w:val="center"/>
          </w:tcPr>
          <w:p w:rsidR="008129FD" w:rsidRPr="00E255D2" w:rsidRDefault="008129FD" w:rsidP="000F1303">
            <w:pPr>
              <w:ind w:left="113" w:right="113"/>
              <w:jc w:val="center"/>
              <w:rPr>
                <w:b/>
                <w:sz w:val="16"/>
                <w:szCs w:val="16"/>
              </w:rPr>
            </w:pPr>
            <w:r w:rsidRPr="00E255D2">
              <w:rPr>
                <w:b/>
                <w:sz w:val="16"/>
                <w:szCs w:val="16"/>
              </w:rPr>
              <w:t>Birim</w:t>
            </w:r>
          </w:p>
        </w:tc>
        <w:tc>
          <w:tcPr>
            <w:tcW w:w="851" w:type="dxa"/>
            <w:tcBorders>
              <w:left w:val="single" w:sz="4" w:space="0" w:color="auto"/>
              <w:right w:val="single" w:sz="4" w:space="0" w:color="auto"/>
            </w:tcBorders>
            <w:textDirection w:val="btLr"/>
            <w:vAlign w:val="center"/>
          </w:tcPr>
          <w:p w:rsidR="008129FD" w:rsidRPr="00E255D2" w:rsidRDefault="008129FD" w:rsidP="000F1303">
            <w:pPr>
              <w:ind w:left="113" w:right="113"/>
              <w:jc w:val="center"/>
              <w:rPr>
                <w:b/>
                <w:sz w:val="16"/>
                <w:szCs w:val="16"/>
              </w:rPr>
            </w:pPr>
            <w:r>
              <w:rPr>
                <w:b/>
                <w:sz w:val="16"/>
                <w:szCs w:val="16"/>
              </w:rPr>
              <w:t>KDV hariç birim fiyatı</w:t>
            </w:r>
          </w:p>
        </w:tc>
        <w:tc>
          <w:tcPr>
            <w:tcW w:w="851" w:type="dxa"/>
            <w:tcBorders>
              <w:left w:val="single" w:sz="4" w:space="0" w:color="auto"/>
              <w:right w:val="single" w:sz="4" w:space="0" w:color="auto"/>
            </w:tcBorders>
            <w:textDirection w:val="btLr"/>
          </w:tcPr>
          <w:p w:rsidR="008129FD" w:rsidRDefault="008129FD" w:rsidP="000F1303">
            <w:pPr>
              <w:ind w:left="113" w:right="113"/>
              <w:jc w:val="center"/>
              <w:rPr>
                <w:b/>
                <w:sz w:val="16"/>
                <w:szCs w:val="16"/>
              </w:rPr>
            </w:pPr>
            <w:r>
              <w:rPr>
                <w:b/>
                <w:sz w:val="16"/>
                <w:szCs w:val="16"/>
              </w:rPr>
              <w:t>KDV hariç toplam fiyatı</w:t>
            </w:r>
          </w:p>
        </w:tc>
      </w:tr>
      <w:tr w:rsidR="008129FD" w:rsidRPr="00E255D2" w:rsidTr="008129FD">
        <w:trPr>
          <w:cantSplit/>
          <w:trHeight w:val="1134"/>
        </w:trPr>
        <w:tc>
          <w:tcPr>
            <w:tcW w:w="284" w:type="dxa"/>
          </w:tcPr>
          <w:p w:rsidR="008129FD" w:rsidRPr="00E255D2" w:rsidRDefault="00B83DD0" w:rsidP="00622844">
            <w:pPr>
              <w:numPr>
                <w:ilvl w:val="0"/>
                <w:numId w:val="21"/>
              </w:numPr>
              <w:ind w:left="0" w:firstLine="0"/>
              <w:rPr>
                <w:sz w:val="16"/>
                <w:szCs w:val="16"/>
              </w:rPr>
            </w:pPr>
            <w:proofErr w:type="gramStart"/>
            <w:r>
              <w:rPr>
                <w:sz w:val="16"/>
                <w:szCs w:val="16"/>
              </w:rPr>
              <w:t>d</w:t>
            </w:r>
            <w:proofErr w:type="gramEnd"/>
          </w:p>
        </w:tc>
        <w:tc>
          <w:tcPr>
            <w:tcW w:w="1447" w:type="dxa"/>
            <w:vAlign w:val="bottom"/>
          </w:tcPr>
          <w:p w:rsidR="008129FD" w:rsidRPr="00CD183F" w:rsidRDefault="00B83DD0" w:rsidP="009412E8">
            <w:pPr>
              <w:spacing w:line="360" w:lineRule="auto"/>
              <w:rPr>
                <w:color w:val="000000"/>
              </w:rPr>
            </w:pPr>
            <w:r>
              <w:rPr>
                <w:color w:val="000000"/>
              </w:rPr>
              <w:t>Döner -Pilav</w:t>
            </w:r>
          </w:p>
        </w:tc>
        <w:tc>
          <w:tcPr>
            <w:tcW w:w="4565" w:type="dxa"/>
          </w:tcPr>
          <w:p w:rsidR="00A25C8E" w:rsidRDefault="00B83DD0" w:rsidP="008246E1">
            <w:pPr>
              <w:rPr>
                <w:bCs/>
                <w:sz w:val="20"/>
                <w:szCs w:val="20"/>
              </w:rPr>
            </w:pPr>
            <w:proofErr w:type="gramStart"/>
            <w:r>
              <w:rPr>
                <w:bCs/>
                <w:sz w:val="20"/>
                <w:szCs w:val="20"/>
              </w:rPr>
              <w:t>birinci</w:t>
            </w:r>
            <w:proofErr w:type="gramEnd"/>
            <w:r>
              <w:rPr>
                <w:bCs/>
                <w:sz w:val="20"/>
                <w:szCs w:val="20"/>
              </w:rPr>
              <w:t xml:space="preserve"> sınıf malzemeden, et döner</w:t>
            </w:r>
            <w:r w:rsidR="00ED09C3" w:rsidRPr="008246E1">
              <w:rPr>
                <w:bCs/>
                <w:sz w:val="20"/>
                <w:szCs w:val="20"/>
              </w:rPr>
              <w:t xml:space="preserve"> </w:t>
            </w:r>
            <w:r w:rsidR="0065305E">
              <w:rPr>
                <w:bCs/>
                <w:sz w:val="20"/>
                <w:szCs w:val="20"/>
              </w:rPr>
              <w:t>(pişmiş hali 100 gr et)</w:t>
            </w:r>
          </w:p>
          <w:p w:rsidR="008129FD" w:rsidRPr="008246E1" w:rsidRDefault="0065305E" w:rsidP="008246E1">
            <w:pPr>
              <w:rPr>
                <w:bCs/>
                <w:sz w:val="20"/>
                <w:szCs w:val="20"/>
              </w:rPr>
            </w:pPr>
            <w:r>
              <w:rPr>
                <w:bCs/>
                <w:sz w:val="20"/>
                <w:szCs w:val="20"/>
              </w:rPr>
              <w:t xml:space="preserve"> </w:t>
            </w:r>
            <w:proofErr w:type="gramStart"/>
            <w:r>
              <w:rPr>
                <w:bCs/>
                <w:sz w:val="20"/>
                <w:szCs w:val="20"/>
              </w:rPr>
              <w:t>pilav</w:t>
            </w:r>
            <w:proofErr w:type="gramEnd"/>
            <w:r>
              <w:rPr>
                <w:bCs/>
                <w:sz w:val="20"/>
                <w:szCs w:val="20"/>
              </w:rPr>
              <w:t xml:space="preserve"> 1. Sınıf yerli pirinçten yapılacak</w:t>
            </w:r>
          </w:p>
        </w:tc>
        <w:tc>
          <w:tcPr>
            <w:tcW w:w="709" w:type="dxa"/>
            <w:tcBorders>
              <w:right w:val="single" w:sz="4" w:space="0" w:color="auto"/>
            </w:tcBorders>
            <w:vAlign w:val="center"/>
          </w:tcPr>
          <w:p w:rsidR="008129FD" w:rsidRPr="00A41C33" w:rsidRDefault="00B83DD0" w:rsidP="000F1303">
            <w:pPr>
              <w:spacing w:line="360" w:lineRule="auto"/>
              <w:jc w:val="center"/>
              <w:rPr>
                <w:color w:val="000000"/>
              </w:rPr>
            </w:pPr>
            <w:r>
              <w:rPr>
                <w:color w:val="000000"/>
              </w:rPr>
              <w:t>150</w:t>
            </w:r>
          </w:p>
        </w:tc>
        <w:tc>
          <w:tcPr>
            <w:tcW w:w="709" w:type="dxa"/>
            <w:tcBorders>
              <w:left w:val="single" w:sz="4" w:space="0" w:color="auto"/>
            </w:tcBorders>
            <w:textDirection w:val="btLr"/>
            <w:vAlign w:val="center"/>
          </w:tcPr>
          <w:p w:rsidR="008129FD" w:rsidRDefault="00B83DD0" w:rsidP="008129FD">
            <w:pPr>
              <w:ind w:left="113" w:right="113"/>
              <w:jc w:val="center"/>
              <w:rPr>
                <w:color w:val="000000"/>
                <w:sz w:val="20"/>
                <w:szCs w:val="20"/>
              </w:rPr>
            </w:pPr>
            <w:r>
              <w:rPr>
                <w:color w:val="000000"/>
                <w:sz w:val="20"/>
                <w:szCs w:val="20"/>
              </w:rPr>
              <w:t xml:space="preserve">Kişi </w:t>
            </w:r>
          </w:p>
        </w:tc>
        <w:tc>
          <w:tcPr>
            <w:tcW w:w="851" w:type="dxa"/>
            <w:tcBorders>
              <w:left w:val="single" w:sz="4" w:space="0" w:color="auto"/>
              <w:right w:val="single" w:sz="4" w:space="0" w:color="auto"/>
            </w:tcBorders>
            <w:vAlign w:val="center"/>
          </w:tcPr>
          <w:p w:rsidR="008129FD" w:rsidRDefault="008129FD" w:rsidP="000F1303">
            <w:pPr>
              <w:jc w:val="center"/>
              <w:rPr>
                <w:noProof/>
                <w:color w:val="000000"/>
                <w:sz w:val="16"/>
                <w:szCs w:val="16"/>
              </w:rPr>
            </w:pPr>
          </w:p>
        </w:tc>
        <w:tc>
          <w:tcPr>
            <w:tcW w:w="851" w:type="dxa"/>
            <w:tcBorders>
              <w:left w:val="single" w:sz="4" w:space="0" w:color="auto"/>
              <w:right w:val="single" w:sz="4" w:space="0" w:color="auto"/>
            </w:tcBorders>
          </w:tcPr>
          <w:p w:rsidR="008129FD" w:rsidRDefault="008129FD" w:rsidP="000F1303">
            <w:pPr>
              <w:jc w:val="center"/>
              <w:rPr>
                <w:noProof/>
                <w:color w:val="000000"/>
                <w:sz w:val="16"/>
                <w:szCs w:val="16"/>
              </w:rPr>
            </w:pPr>
          </w:p>
        </w:tc>
      </w:tr>
      <w:tr w:rsidR="00325390" w:rsidRPr="00E255D2" w:rsidTr="008129FD">
        <w:trPr>
          <w:cantSplit/>
          <w:trHeight w:val="1134"/>
        </w:trPr>
        <w:tc>
          <w:tcPr>
            <w:tcW w:w="284" w:type="dxa"/>
          </w:tcPr>
          <w:p w:rsidR="00325390" w:rsidRPr="00E255D2" w:rsidRDefault="00325390" w:rsidP="00622844">
            <w:pPr>
              <w:numPr>
                <w:ilvl w:val="0"/>
                <w:numId w:val="21"/>
              </w:numPr>
              <w:ind w:left="0" w:firstLine="0"/>
              <w:rPr>
                <w:sz w:val="16"/>
                <w:szCs w:val="16"/>
              </w:rPr>
            </w:pPr>
          </w:p>
        </w:tc>
        <w:tc>
          <w:tcPr>
            <w:tcW w:w="1447" w:type="dxa"/>
            <w:vAlign w:val="bottom"/>
          </w:tcPr>
          <w:p w:rsidR="00325390" w:rsidRDefault="00B83DD0" w:rsidP="009412E8">
            <w:pPr>
              <w:spacing w:line="360" w:lineRule="auto"/>
              <w:rPr>
                <w:color w:val="000000"/>
              </w:rPr>
            </w:pPr>
            <w:r>
              <w:rPr>
                <w:color w:val="000000"/>
              </w:rPr>
              <w:t xml:space="preserve">Salata </w:t>
            </w:r>
          </w:p>
        </w:tc>
        <w:tc>
          <w:tcPr>
            <w:tcW w:w="4565" w:type="dxa"/>
          </w:tcPr>
          <w:p w:rsidR="00325390" w:rsidRPr="008246E1" w:rsidRDefault="00B83DD0" w:rsidP="008246E1">
            <w:pPr>
              <w:rPr>
                <w:bCs/>
                <w:sz w:val="20"/>
                <w:szCs w:val="20"/>
              </w:rPr>
            </w:pPr>
            <w:r>
              <w:rPr>
                <w:bCs/>
                <w:sz w:val="20"/>
                <w:szCs w:val="20"/>
              </w:rPr>
              <w:t>Mevsimlik malzemeden hazırlanacak</w:t>
            </w:r>
          </w:p>
        </w:tc>
        <w:tc>
          <w:tcPr>
            <w:tcW w:w="709" w:type="dxa"/>
            <w:tcBorders>
              <w:right w:val="single" w:sz="4" w:space="0" w:color="auto"/>
            </w:tcBorders>
            <w:vAlign w:val="center"/>
          </w:tcPr>
          <w:p w:rsidR="00325390" w:rsidRDefault="00B83DD0" w:rsidP="000F1303">
            <w:pPr>
              <w:spacing w:line="360" w:lineRule="auto"/>
              <w:jc w:val="center"/>
              <w:rPr>
                <w:color w:val="000000"/>
              </w:rPr>
            </w:pPr>
            <w:r>
              <w:rPr>
                <w:color w:val="000000"/>
              </w:rPr>
              <w:t>150</w:t>
            </w:r>
          </w:p>
        </w:tc>
        <w:tc>
          <w:tcPr>
            <w:tcW w:w="709" w:type="dxa"/>
            <w:tcBorders>
              <w:left w:val="single" w:sz="4" w:space="0" w:color="auto"/>
            </w:tcBorders>
            <w:textDirection w:val="btLr"/>
            <w:vAlign w:val="center"/>
          </w:tcPr>
          <w:p w:rsidR="00325390" w:rsidRDefault="00B83DD0" w:rsidP="008129FD">
            <w:pPr>
              <w:ind w:left="113" w:right="113"/>
              <w:jc w:val="center"/>
              <w:rPr>
                <w:color w:val="000000"/>
                <w:sz w:val="20"/>
                <w:szCs w:val="20"/>
              </w:rPr>
            </w:pPr>
            <w:r>
              <w:rPr>
                <w:color w:val="000000"/>
                <w:sz w:val="20"/>
                <w:szCs w:val="20"/>
              </w:rPr>
              <w:t xml:space="preserve">Kişi </w:t>
            </w:r>
          </w:p>
        </w:tc>
        <w:tc>
          <w:tcPr>
            <w:tcW w:w="851" w:type="dxa"/>
            <w:tcBorders>
              <w:left w:val="single" w:sz="4" w:space="0" w:color="auto"/>
              <w:right w:val="single" w:sz="4" w:space="0" w:color="auto"/>
            </w:tcBorders>
            <w:vAlign w:val="center"/>
          </w:tcPr>
          <w:p w:rsidR="00325390" w:rsidRDefault="00325390" w:rsidP="000F1303">
            <w:pPr>
              <w:jc w:val="center"/>
              <w:rPr>
                <w:noProof/>
                <w:color w:val="000000"/>
                <w:sz w:val="16"/>
                <w:szCs w:val="16"/>
              </w:rPr>
            </w:pPr>
          </w:p>
        </w:tc>
        <w:tc>
          <w:tcPr>
            <w:tcW w:w="851" w:type="dxa"/>
            <w:tcBorders>
              <w:left w:val="single" w:sz="4" w:space="0" w:color="auto"/>
              <w:right w:val="single" w:sz="4" w:space="0" w:color="auto"/>
            </w:tcBorders>
          </w:tcPr>
          <w:p w:rsidR="00325390" w:rsidRDefault="00325390" w:rsidP="000F1303">
            <w:pPr>
              <w:jc w:val="center"/>
              <w:rPr>
                <w:noProof/>
                <w:color w:val="000000"/>
                <w:sz w:val="16"/>
                <w:szCs w:val="16"/>
              </w:rPr>
            </w:pPr>
          </w:p>
        </w:tc>
      </w:tr>
      <w:tr w:rsidR="008C0BA4" w:rsidRPr="00E255D2" w:rsidTr="008129FD">
        <w:trPr>
          <w:cantSplit/>
          <w:trHeight w:val="1134"/>
        </w:trPr>
        <w:tc>
          <w:tcPr>
            <w:tcW w:w="284" w:type="dxa"/>
          </w:tcPr>
          <w:p w:rsidR="008C0BA4" w:rsidRPr="00E255D2" w:rsidRDefault="008C0BA4" w:rsidP="00622844">
            <w:pPr>
              <w:numPr>
                <w:ilvl w:val="0"/>
                <w:numId w:val="21"/>
              </w:numPr>
              <w:ind w:left="0" w:firstLine="0"/>
              <w:rPr>
                <w:sz w:val="16"/>
                <w:szCs w:val="16"/>
              </w:rPr>
            </w:pPr>
          </w:p>
        </w:tc>
        <w:tc>
          <w:tcPr>
            <w:tcW w:w="1447" w:type="dxa"/>
            <w:vMerge w:val="restart"/>
            <w:vAlign w:val="bottom"/>
          </w:tcPr>
          <w:p w:rsidR="008C0BA4" w:rsidRDefault="008C0BA4" w:rsidP="009412E8">
            <w:pPr>
              <w:spacing w:line="360" w:lineRule="auto"/>
              <w:rPr>
                <w:color w:val="000000"/>
              </w:rPr>
            </w:pPr>
            <w:r>
              <w:rPr>
                <w:color w:val="000000"/>
              </w:rPr>
              <w:t xml:space="preserve">İçecek </w:t>
            </w:r>
          </w:p>
        </w:tc>
        <w:tc>
          <w:tcPr>
            <w:tcW w:w="4565" w:type="dxa"/>
          </w:tcPr>
          <w:p w:rsidR="008C0BA4" w:rsidRPr="008246E1" w:rsidRDefault="008C0BA4" w:rsidP="008C0BA4">
            <w:pPr>
              <w:shd w:val="clear" w:color="auto" w:fill="FFFFFF"/>
              <w:ind w:left="720"/>
              <w:jc w:val="both"/>
              <w:rPr>
                <w:bCs/>
                <w:sz w:val="20"/>
                <w:szCs w:val="20"/>
              </w:rPr>
            </w:pPr>
            <w:r>
              <w:t>Ayran yerli üretim 200 ML</w:t>
            </w:r>
          </w:p>
        </w:tc>
        <w:tc>
          <w:tcPr>
            <w:tcW w:w="709" w:type="dxa"/>
            <w:tcBorders>
              <w:right w:val="single" w:sz="4" w:space="0" w:color="auto"/>
            </w:tcBorders>
            <w:vAlign w:val="center"/>
          </w:tcPr>
          <w:p w:rsidR="008C0BA4" w:rsidRDefault="008C0BA4" w:rsidP="000F1303">
            <w:pPr>
              <w:spacing w:line="360" w:lineRule="auto"/>
              <w:jc w:val="center"/>
              <w:rPr>
                <w:color w:val="000000"/>
              </w:rPr>
            </w:pPr>
            <w:r>
              <w:rPr>
                <w:color w:val="000000"/>
              </w:rPr>
              <w:t>150</w:t>
            </w:r>
          </w:p>
        </w:tc>
        <w:tc>
          <w:tcPr>
            <w:tcW w:w="709" w:type="dxa"/>
            <w:tcBorders>
              <w:left w:val="single" w:sz="4" w:space="0" w:color="auto"/>
            </w:tcBorders>
            <w:textDirection w:val="btLr"/>
            <w:vAlign w:val="center"/>
          </w:tcPr>
          <w:p w:rsidR="008C0BA4" w:rsidRDefault="008C0BA4" w:rsidP="008129FD">
            <w:pPr>
              <w:ind w:left="113" w:right="113"/>
              <w:jc w:val="center"/>
              <w:rPr>
                <w:color w:val="000000"/>
                <w:sz w:val="20"/>
                <w:szCs w:val="20"/>
              </w:rPr>
            </w:pPr>
            <w:r>
              <w:rPr>
                <w:color w:val="000000"/>
                <w:sz w:val="20"/>
                <w:szCs w:val="20"/>
              </w:rPr>
              <w:t xml:space="preserve">Kişi </w:t>
            </w:r>
          </w:p>
        </w:tc>
        <w:tc>
          <w:tcPr>
            <w:tcW w:w="851" w:type="dxa"/>
            <w:tcBorders>
              <w:left w:val="single" w:sz="4" w:space="0" w:color="auto"/>
              <w:right w:val="single" w:sz="4" w:space="0" w:color="auto"/>
            </w:tcBorders>
            <w:vAlign w:val="center"/>
          </w:tcPr>
          <w:p w:rsidR="008C0BA4" w:rsidRDefault="008C0BA4" w:rsidP="000F1303">
            <w:pPr>
              <w:jc w:val="center"/>
              <w:rPr>
                <w:noProof/>
                <w:color w:val="000000"/>
                <w:sz w:val="16"/>
                <w:szCs w:val="16"/>
              </w:rPr>
            </w:pPr>
          </w:p>
        </w:tc>
        <w:tc>
          <w:tcPr>
            <w:tcW w:w="851" w:type="dxa"/>
            <w:tcBorders>
              <w:left w:val="single" w:sz="4" w:space="0" w:color="auto"/>
              <w:right w:val="single" w:sz="4" w:space="0" w:color="auto"/>
            </w:tcBorders>
          </w:tcPr>
          <w:p w:rsidR="008C0BA4" w:rsidRDefault="008C0BA4" w:rsidP="000F1303">
            <w:pPr>
              <w:jc w:val="center"/>
              <w:rPr>
                <w:noProof/>
                <w:color w:val="000000"/>
                <w:sz w:val="16"/>
                <w:szCs w:val="16"/>
              </w:rPr>
            </w:pPr>
          </w:p>
        </w:tc>
      </w:tr>
      <w:tr w:rsidR="008C0BA4" w:rsidRPr="00E255D2" w:rsidTr="008129FD">
        <w:trPr>
          <w:cantSplit/>
          <w:trHeight w:val="1134"/>
        </w:trPr>
        <w:tc>
          <w:tcPr>
            <w:tcW w:w="284" w:type="dxa"/>
          </w:tcPr>
          <w:p w:rsidR="008C0BA4" w:rsidRPr="00E255D2" w:rsidRDefault="008C0BA4" w:rsidP="00622844">
            <w:pPr>
              <w:numPr>
                <w:ilvl w:val="0"/>
                <w:numId w:val="21"/>
              </w:numPr>
              <w:ind w:left="0" w:firstLine="0"/>
              <w:rPr>
                <w:sz w:val="16"/>
                <w:szCs w:val="16"/>
              </w:rPr>
            </w:pPr>
          </w:p>
        </w:tc>
        <w:tc>
          <w:tcPr>
            <w:tcW w:w="1447" w:type="dxa"/>
            <w:vMerge/>
            <w:vAlign w:val="bottom"/>
          </w:tcPr>
          <w:p w:rsidR="008C0BA4" w:rsidRDefault="008C0BA4" w:rsidP="009412E8">
            <w:pPr>
              <w:spacing w:line="360" w:lineRule="auto"/>
              <w:rPr>
                <w:color w:val="000000"/>
              </w:rPr>
            </w:pPr>
          </w:p>
        </w:tc>
        <w:tc>
          <w:tcPr>
            <w:tcW w:w="4565" w:type="dxa"/>
          </w:tcPr>
          <w:p w:rsidR="008C0BA4" w:rsidRDefault="008C0BA4" w:rsidP="008C0BA4">
            <w:pPr>
              <w:shd w:val="clear" w:color="auto" w:fill="FFFFFF"/>
              <w:ind w:left="720"/>
              <w:jc w:val="both"/>
            </w:pPr>
            <w:r>
              <w:t xml:space="preserve">Su 500 ML </w:t>
            </w:r>
          </w:p>
        </w:tc>
        <w:tc>
          <w:tcPr>
            <w:tcW w:w="709" w:type="dxa"/>
            <w:tcBorders>
              <w:right w:val="single" w:sz="4" w:space="0" w:color="auto"/>
            </w:tcBorders>
            <w:vAlign w:val="center"/>
          </w:tcPr>
          <w:p w:rsidR="008C0BA4" w:rsidRDefault="008C0BA4" w:rsidP="000F1303">
            <w:pPr>
              <w:spacing w:line="360" w:lineRule="auto"/>
              <w:jc w:val="center"/>
              <w:rPr>
                <w:color w:val="000000"/>
              </w:rPr>
            </w:pPr>
            <w:r>
              <w:rPr>
                <w:color w:val="000000"/>
              </w:rPr>
              <w:t>150</w:t>
            </w:r>
          </w:p>
        </w:tc>
        <w:tc>
          <w:tcPr>
            <w:tcW w:w="709" w:type="dxa"/>
            <w:tcBorders>
              <w:left w:val="single" w:sz="4" w:space="0" w:color="auto"/>
            </w:tcBorders>
            <w:textDirection w:val="btLr"/>
            <w:vAlign w:val="center"/>
          </w:tcPr>
          <w:p w:rsidR="008C0BA4" w:rsidRDefault="008C0BA4" w:rsidP="008129FD">
            <w:pPr>
              <w:ind w:left="113" w:right="113"/>
              <w:jc w:val="center"/>
              <w:rPr>
                <w:color w:val="000000"/>
                <w:sz w:val="20"/>
                <w:szCs w:val="20"/>
              </w:rPr>
            </w:pPr>
            <w:proofErr w:type="gramStart"/>
            <w:r>
              <w:rPr>
                <w:color w:val="000000"/>
                <w:sz w:val="20"/>
                <w:szCs w:val="20"/>
              </w:rPr>
              <w:t>kişi</w:t>
            </w:r>
            <w:proofErr w:type="gramEnd"/>
          </w:p>
        </w:tc>
        <w:tc>
          <w:tcPr>
            <w:tcW w:w="851" w:type="dxa"/>
            <w:tcBorders>
              <w:left w:val="single" w:sz="4" w:space="0" w:color="auto"/>
              <w:right w:val="single" w:sz="4" w:space="0" w:color="auto"/>
            </w:tcBorders>
            <w:vAlign w:val="center"/>
          </w:tcPr>
          <w:p w:rsidR="008C0BA4" w:rsidRDefault="008C0BA4" w:rsidP="000F1303">
            <w:pPr>
              <w:jc w:val="center"/>
              <w:rPr>
                <w:noProof/>
                <w:color w:val="000000"/>
                <w:sz w:val="16"/>
                <w:szCs w:val="16"/>
              </w:rPr>
            </w:pPr>
          </w:p>
        </w:tc>
        <w:tc>
          <w:tcPr>
            <w:tcW w:w="851" w:type="dxa"/>
            <w:tcBorders>
              <w:left w:val="single" w:sz="4" w:space="0" w:color="auto"/>
              <w:right w:val="single" w:sz="4" w:space="0" w:color="auto"/>
            </w:tcBorders>
          </w:tcPr>
          <w:p w:rsidR="008C0BA4" w:rsidRDefault="008C0BA4" w:rsidP="000F1303">
            <w:pPr>
              <w:jc w:val="center"/>
              <w:rPr>
                <w:noProof/>
                <w:color w:val="000000"/>
                <w:sz w:val="16"/>
                <w:szCs w:val="16"/>
              </w:rPr>
            </w:pPr>
          </w:p>
        </w:tc>
      </w:tr>
      <w:tr w:rsidR="00DE695B" w:rsidRPr="00E255D2" w:rsidTr="008129FD">
        <w:trPr>
          <w:cantSplit/>
          <w:trHeight w:val="1134"/>
        </w:trPr>
        <w:tc>
          <w:tcPr>
            <w:tcW w:w="284" w:type="dxa"/>
          </w:tcPr>
          <w:p w:rsidR="00DE695B" w:rsidRPr="00E255D2" w:rsidRDefault="00DE695B" w:rsidP="00622844">
            <w:pPr>
              <w:numPr>
                <w:ilvl w:val="0"/>
                <w:numId w:val="21"/>
              </w:numPr>
              <w:ind w:left="0" w:firstLine="0"/>
              <w:rPr>
                <w:sz w:val="16"/>
                <w:szCs w:val="16"/>
              </w:rPr>
            </w:pPr>
          </w:p>
        </w:tc>
        <w:tc>
          <w:tcPr>
            <w:tcW w:w="1447" w:type="dxa"/>
            <w:vAlign w:val="bottom"/>
          </w:tcPr>
          <w:p w:rsidR="00DE695B" w:rsidRDefault="00DE695B" w:rsidP="009412E8">
            <w:pPr>
              <w:spacing w:line="360" w:lineRule="auto"/>
              <w:rPr>
                <w:color w:val="000000"/>
              </w:rPr>
            </w:pPr>
            <w:r>
              <w:rPr>
                <w:color w:val="000000"/>
              </w:rPr>
              <w:t xml:space="preserve">Tatlı </w:t>
            </w:r>
          </w:p>
        </w:tc>
        <w:tc>
          <w:tcPr>
            <w:tcW w:w="4565" w:type="dxa"/>
          </w:tcPr>
          <w:p w:rsidR="00DE695B" w:rsidRDefault="00DE695B" w:rsidP="00B83DD0">
            <w:pPr>
              <w:shd w:val="clear" w:color="auto" w:fill="FFFFFF"/>
              <w:ind w:left="720"/>
              <w:jc w:val="both"/>
            </w:pPr>
            <w:r>
              <w:t xml:space="preserve">En az iki çeşit </w:t>
            </w:r>
            <w:r w:rsidR="0065305E">
              <w:t xml:space="preserve">(aşure </w:t>
            </w:r>
            <w:r w:rsidR="00CA0DD3">
              <w:t>1 tas -</w:t>
            </w:r>
            <w:r w:rsidR="0065305E">
              <w:t xml:space="preserve">Tulumba </w:t>
            </w:r>
            <w:r w:rsidR="00CA0DD3">
              <w:t>kişi başı 4 adet</w:t>
            </w:r>
            <w:r w:rsidR="0065305E">
              <w:t>)</w:t>
            </w:r>
          </w:p>
        </w:tc>
        <w:tc>
          <w:tcPr>
            <w:tcW w:w="709" w:type="dxa"/>
            <w:tcBorders>
              <w:right w:val="single" w:sz="4" w:space="0" w:color="auto"/>
            </w:tcBorders>
            <w:vAlign w:val="center"/>
          </w:tcPr>
          <w:p w:rsidR="00DE695B" w:rsidRDefault="00DE695B" w:rsidP="000F1303">
            <w:pPr>
              <w:spacing w:line="360" w:lineRule="auto"/>
              <w:jc w:val="center"/>
              <w:rPr>
                <w:color w:val="000000"/>
              </w:rPr>
            </w:pPr>
            <w:r>
              <w:rPr>
                <w:color w:val="000000"/>
              </w:rPr>
              <w:t>150</w:t>
            </w:r>
          </w:p>
        </w:tc>
        <w:tc>
          <w:tcPr>
            <w:tcW w:w="709" w:type="dxa"/>
            <w:tcBorders>
              <w:left w:val="single" w:sz="4" w:space="0" w:color="auto"/>
            </w:tcBorders>
            <w:textDirection w:val="btLr"/>
            <w:vAlign w:val="center"/>
          </w:tcPr>
          <w:p w:rsidR="00DE695B" w:rsidRDefault="00DE695B" w:rsidP="008129FD">
            <w:pPr>
              <w:ind w:left="113" w:right="113"/>
              <w:jc w:val="center"/>
              <w:rPr>
                <w:color w:val="000000"/>
                <w:sz w:val="20"/>
                <w:szCs w:val="20"/>
              </w:rPr>
            </w:pPr>
            <w:r>
              <w:rPr>
                <w:color w:val="000000"/>
                <w:sz w:val="20"/>
                <w:szCs w:val="20"/>
              </w:rPr>
              <w:t>Kişi</w:t>
            </w:r>
          </w:p>
        </w:tc>
        <w:tc>
          <w:tcPr>
            <w:tcW w:w="851" w:type="dxa"/>
            <w:tcBorders>
              <w:left w:val="single" w:sz="4" w:space="0" w:color="auto"/>
              <w:right w:val="single" w:sz="4" w:space="0" w:color="auto"/>
            </w:tcBorders>
            <w:vAlign w:val="center"/>
          </w:tcPr>
          <w:p w:rsidR="00DE695B" w:rsidRDefault="00DE695B" w:rsidP="000F1303">
            <w:pPr>
              <w:jc w:val="center"/>
              <w:rPr>
                <w:noProof/>
                <w:color w:val="000000"/>
                <w:sz w:val="16"/>
                <w:szCs w:val="16"/>
              </w:rPr>
            </w:pPr>
          </w:p>
        </w:tc>
        <w:tc>
          <w:tcPr>
            <w:tcW w:w="851" w:type="dxa"/>
            <w:tcBorders>
              <w:left w:val="single" w:sz="4" w:space="0" w:color="auto"/>
              <w:right w:val="single" w:sz="4" w:space="0" w:color="auto"/>
            </w:tcBorders>
          </w:tcPr>
          <w:p w:rsidR="00DE695B" w:rsidRDefault="00DE695B" w:rsidP="000F1303">
            <w:pPr>
              <w:jc w:val="center"/>
              <w:rPr>
                <w:noProof/>
                <w:color w:val="000000"/>
                <w:sz w:val="16"/>
                <w:szCs w:val="16"/>
              </w:rPr>
            </w:pPr>
          </w:p>
        </w:tc>
      </w:tr>
      <w:tr w:rsidR="0065305E" w:rsidRPr="00E255D2" w:rsidTr="008129FD">
        <w:trPr>
          <w:cantSplit/>
          <w:trHeight w:val="1134"/>
        </w:trPr>
        <w:tc>
          <w:tcPr>
            <w:tcW w:w="284" w:type="dxa"/>
          </w:tcPr>
          <w:p w:rsidR="0065305E" w:rsidRPr="00E255D2" w:rsidRDefault="0065305E" w:rsidP="0065305E">
            <w:pPr>
              <w:numPr>
                <w:ilvl w:val="0"/>
                <w:numId w:val="21"/>
              </w:numPr>
              <w:ind w:left="0" w:firstLine="0"/>
              <w:rPr>
                <w:sz w:val="16"/>
                <w:szCs w:val="16"/>
              </w:rPr>
            </w:pPr>
          </w:p>
        </w:tc>
        <w:tc>
          <w:tcPr>
            <w:tcW w:w="1447" w:type="dxa"/>
            <w:vAlign w:val="bottom"/>
          </w:tcPr>
          <w:p w:rsidR="0065305E" w:rsidRDefault="0065305E" w:rsidP="0065305E">
            <w:pPr>
              <w:spacing w:line="360" w:lineRule="auto"/>
              <w:rPr>
                <w:color w:val="000000"/>
              </w:rPr>
            </w:pPr>
            <w:r>
              <w:rPr>
                <w:color w:val="000000"/>
              </w:rPr>
              <w:t>Piknik alanı hazırlanması</w:t>
            </w:r>
          </w:p>
        </w:tc>
        <w:tc>
          <w:tcPr>
            <w:tcW w:w="4565" w:type="dxa"/>
          </w:tcPr>
          <w:p w:rsidR="0065305E" w:rsidRDefault="0065305E" w:rsidP="0065305E">
            <w:pPr>
              <w:shd w:val="clear" w:color="auto" w:fill="FFFFFF"/>
              <w:ind w:left="720"/>
              <w:jc w:val="both"/>
            </w:pPr>
            <w:r>
              <w:t xml:space="preserve">150 kişilik masa sandalye </w:t>
            </w:r>
          </w:p>
        </w:tc>
        <w:tc>
          <w:tcPr>
            <w:tcW w:w="709" w:type="dxa"/>
            <w:tcBorders>
              <w:right w:val="single" w:sz="4" w:space="0" w:color="auto"/>
            </w:tcBorders>
            <w:vAlign w:val="center"/>
          </w:tcPr>
          <w:p w:rsidR="0065305E" w:rsidRDefault="0065305E" w:rsidP="0065305E">
            <w:pPr>
              <w:spacing w:line="360" w:lineRule="auto"/>
              <w:jc w:val="center"/>
              <w:rPr>
                <w:color w:val="000000"/>
              </w:rPr>
            </w:pPr>
            <w:r>
              <w:rPr>
                <w:color w:val="000000"/>
              </w:rPr>
              <w:t>150</w:t>
            </w:r>
          </w:p>
        </w:tc>
        <w:tc>
          <w:tcPr>
            <w:tcW w:w="709" w:type="dxa"/>
            <w:tcBorders>
              <w:left w:val="single" w:sz="4" w:space="0" w:color="auto"/>
            </w:tcBorders>
            <w:textDirection w:val="btLr"/>
            <w:vAlign w:val="center"/>
          </w:tcPr>
          <w:p w:rsidR="0065305E" w:rsidRDefault="00FF24E2" w:rsidP="0065305E">
            <w:pPr>
              <w:ind w:left="113" w:right="113"/>
              <w:jc w:val="center"/>
              <w:rPr>
                <w:color w:val="000000"/>
                <w:sz w:val="20"/>
                <w:szCs w:val="20"/>
              </w:rPr>
            </w:pPr>
            <w:r>
              <w:rPr>
                <w:color w:val="000000"/>
                <w:sz w:val="20"/>
                <w:szCs w:val="20"/>
              </w:rPr>
              <w:t xml:space="preserve">Kişi </w:t>
            </w:r>
          </w:p>
        </w:tc>
        <w:tc>
          <w:tcPr>
            <w:tcW w:w="851" w:type="dxa"/>
            <w:tcBorders>
              <w:left w:val="single" w:sz="4" w:space="0" w:color="auto"/>
              <w:right w:val="single" w:sz="4" w:space="0" w:color="auto"/>
            </w:tcBorders>
            <w:vAlign w:val="center"/>
          </w:tcPr>
          <w:p w:rsidR="0065305E" w:rsidRDefault="0065305E" w:rsidP="0065305E">
            <w:pPr>
              <w:jc w:val="center"/>
              <w:rPr>
                <w:noProof/>
                <w:color w:val="000000"/>
                <w:sz w:val="16"/>
                <w:szCs w:val="16"/>
              </w:rPr>
            </w:pPr>
          </w:p>
        </w:tc>
        <w:tc>
          <w:tcPr>
            <w:tcW w:w="851" w:type="dxa"/>
            <w:tcBorders>
              <w:left w:val="single" w:sz="4" w:space="0" w:color="auto"/>
              <w:right w:val="single" w:sz="4" w:space="0" w:color="auto"/>
            </w:tcBorders>
          </w:tcPr>
          <w:p w:rsidR="0065305E" w:rsidRDefault="0065305E" w:rsidP="0065305E">
            <w:pPr>
              <w:jc w:val="center"/>
              <w:rPr>
                <w:noProof/>
                <w:color w:val="000000"/>
                <w:sz w:val="16"/>
                <w:szCs w:val="16"/>
              </w:rPr>
            </w:pPr>
          </w:p>
        </w:tc>
      </w:tr>
      <w:tr w:rsidR="0065305E" w:rsidRPr="00E255D2" w:rsidTr="00BD7130">
        <w:trPr>
          <w:cantSplit/>
          <w:trHeight w:val="1134"/>
        </w:trPr>
        <w:tc>
          <w:tcPr>
            <w:tcW w:w="7714" w:type="dxa"/>
            <w:gridSpan w:val="5"/>
          </w:tcPr>
          <w:p w:rsidR="0065305E" w:rsidRDefault="0065305E" w:rsidP="0065305E">
            <w:pPr>
              <w:ind w:left="113" w:right="113"/>
              <w:jc w:val="center"/>
              <w:rPr>
                <w:color w:val="000000"/>
                <w:sz w:val="20"/>
                <w:szCs w:val="20"/>
              </w:rPr>
            </w:pPr>
            <w:r>
              <w:rPr>
                <w:color w:val="000000"/>
                <w:sz w:val="20"/>
                <w:szCs w:val="20"/>
              </w:rPr>
              <w:t xml:space="preserve">Toplam </w:t>
            </w:r>
          </w:p>
        </w:tc>
        <w:tc>
          <w:tcPr>
            <w:tcW w:w="851" w:type="dxa"/>
            <w:tcBorders>
              <w:left w:val="single" w:sz="4" w:space="0" w:color="auto"/>
              <w:right w:val="single" w:sz="4" w:space="0" w:color="auto"/>
            </w:tcBorders>
            <w:vAlign w:val="center"/>
          </w:tcPr>
          <w:p w:rsidR="0065305E" w:rsidRDefault="0065305E" w:rsidP="0065305E">
            <w:pPr>
              <w:jc w:val="center"/>
              <w:rPr>
                <w:noProof/>
                <w:color w:val="000000"/>
                <w:sz w:val="16"/>
                <w:szCs w:val="16"/>
              </w:rPr>
            </w:pPr>
          </w:p>
        </w:tc>
        <w:tc>
          <w:tcPr>
            <w:tcW w:w="851" w:type="dxa"/>
            <w:tcBorders>
              <w:left w:val="single" w:sz="4" w:space="0" w:color="auto"/>
              <w:right w:val="single" w:sz="4" w:space="0" w:color="auto"/>
            </w:tcBorders>
          </w:tcPr>
          <w:p w:rsidR="0065305E" w:rsidRDefault="0065305E" w:rsidP="0065305E">
            <w:pPr>
              <w:jc w:val="center"/>
              <w:rPr>
                <w:noProof/>
                <w:color w:val="000000"/>
                <w:sz w:val="16"/>
                <w:szCs w:val="16"/>
              </w:rPr>
            </w:pPr>
          </w:p>
        </w:tc>
      </w:tr>
    </w:tbl>
    <w:p w:rsidR="00106133" w:rsidRDefault="00B579CC" w:rsidP="00780327">
      <w:pPr>
        <w:rPr>
          <w:b/>
          <w:sz w:val="16"/>
          <w:szCs w:val="16"/>
        </w:rPr>
      </w:pPr>
      <w:r>
        <w:rPr>
          <w:b/>
          <w:sz w:val="16"/>
          <w:szCs w:val="16"/>
        </w:rPr>
        <w:tab/>
      </w:r>
      <w:r>
        <w:rPr>
          <w:b/>
          <w:sz w:val="16"/>
          <w:szCs w:val="16"/>
        </w:rPr>
        <w:tab/>
      </w:r>
      <w:r>
        <w:rPr>
          <w:b/>
          <w:sz w:val="16"/>
          <w:szCs w:val="16"/>
        </w:rPr>
        <w:tab/>
      </w:r>
    </w:p>
    <w:p w:rsidR="00780327" w:rsidRDefault="00B83DD0" w:rsidP="00780327">
      <w:pPr>
        <w:rPr>
          <w:b/>
        </w:rPr>
      </w:pPr>
      <w:r>
        <w:rPr>
          <w:b/>
        </w:rPr>
        <w:t>2.</w:t>
      </w:r>
      <w:r w:rsidR="00780327" w:rsidRPr="008D3571">
        <w:rPr>
          <w:b/>
        </w:rPr>
        <w:t xml:space="preserve"> TEKNİK </w:t>
      </w:r>
      <w:r w:rsidR="00780327">
        <w:rPr>
          <w:b/>
        </w:rPr>
        <w:t>DOKÜMAN</w:t>
      </w:r>
    </w:p>
    <w:p w:rsidR="00780327" w:rsidRDefault="00780327" w:rsidP="00780327">
      <w:pPr>
        <w:rPr>
          <w:b/>
        </w:rPr>
      </w:pPr>
      <w:r>
        <w:t xml:space="preserve"> </w:t>
      </w:r>
      <w:r w:rsidRPr="00AF2079">
        <w:t xml:space="preserve">Malzemelerin kullanımı için gerekli </w:t>
      </w:r>
      <w:r>
        <w:t xml:space="preserve">tüm </w:t>
      </w:r>
      <w:r w:rsidRPr="00AF2079">
        <w:t>dokümanlar malzeme ile birlikte verilecektir</w:t>
      </w:r>
      <w:r>
        <w:t>.</w:t>
      </w:r>
    </w:p>
    <w:p w:rsidR="0065305E" w:rsidRDefault="00780327" w:rsidP="0065305E">
      <w:pPr>
        <w:jc w:val="center"/>
      </w:pPr>
      <w:r>
        <w:rPr>
          <w:b/>
        </w:rPr>
        <w:tab/>
      </w:r>
      <w:r w:rsidR="0065305E">
        <w:t>ŞATRNAME</w:t>
      </w:r>
    </w:p>
    <w:tbl>
      <w:tblPr>
        <w:tblW w:w="19426" w:type="dxa"/>
        <w:tblInd w:w="70" w:type="dxa"/>
        <w:tblCellMar>
          <w:left w:w="70" w:type="dxa"/>
          <w:right w:w="70" w:type="dxa"/>
        </w:tblCellMar>
        <w:tblLook w:val="04A0" w:firstRow="1" w:lastRow="0" w:firstColumn="1" w:lastColumn="0" w:noHBand="0" w:noVBand="1"/>
      </w:tblPr>
      <w:tblGrid>
        <w:gridCol w:w="10140"/>
        <w:gridCol w:w="4170"/>
        <w:gridCol w:w="1557"/>
        <w:gridCol w:w="1138"/>
        <w:gridCol w:w="2421"/>
      </w:tblGrid>
      <w:tr w:rsidR="0065305E" w:rsidTr="0065305E">
        <w:trPr>
          <w:gridAfter w:val="3"/>
          <w:wAfter w:w="4734" w:type="dxa"/>
          <w:trHeight w:val="255"/>
        </w:trPr>
        <w:tc>
          <w:tcPr>
            <w:tcW w:w="13200" w:type="dxa"/>
            <w:gridSpan w:val="2"/>
            <w:noWrap/>
            <w:vAlign w:val="bottom"/>
            <w:hideMark/>
          </w:tcPr>
          <w:p w:rsidR="0065305E" w:rsidRDefault="0065305E">
            <w:pPr>
              <w:spacing w:line="256" w:lineRule="auto"/>
              <w:ind w:left="142" w:hanging="142"/>
              <w:jc w:val="both"/>
              <w:rPr>
                <w:sz w:val="22"/>
                <w:szCs w:val="22"/>
                <w:lang w:eastAsia="en-US"/>
              </w:rPr>
            </w:pPr>
            <w:r>
              <w:rPr>
                <w:sz w:val="22"/>
                <w:szCs w:val="22"/>
                <w:lang w:eastAsia="en-US"/>
              </w:rPr>
              <w:t xml:space="preserve">1- Verilen fiyatlarda KDV. </w:t>
            </w:r>
            <w:proofErr w:type="gramStart"/>
            <w:r>
              <w:rPr>
                <w:sz w:val="22"/>
                <w:szCs w:val="22"/>
                <w:lang w:eastAsia="en-US"/>
              </w:rPr>
              <w:t>hariç</w:t>
            </w:r>
            <w:proofErr w:type="gramEnd"/>
            <w:r>
              <w:rPr>
                <w:sz w:val="22"/>
                <w:szCs w:val="22"/>
                <w:lang w:eastAsia="en-US"/>
              </w:rPr>
              <w:t xml:space="preserve"> tutulacaktır.</w:t>
            </w:r>
          </w:p>
        </w:tc>
      </w:tr>
      <w:tr w:rsidR="0065305E" w:rsidTr="0065305E">
        <w:trPr>
          <w:gridAfter w:val="3"/>
          <w:wAfter w:w="4734" w:type="dxa"/>
          <w:trHeight w:val="225"/>
        </w:trPr>
        <w:tc>
          <w:tcPr>
            <w:tcW w:w="13200" w:type="dxa"/>
            <w:gridSpan w:val="2"/>
            <w:noWrap/>
            <w:vAlign w:val="bottom"/>
            <w:hideMark/>
          </w:tcPr>
          <w:p w:rsidR="0065305E" w:rsidRDefault="0065305E">
            <w:pPr>
              <w:spacing w:line="256" w:lineRule="auto"/>
              <w:ind w:left="142" w:hanging="142"/>
              <w:jc w:val="both"/>
              <w:rPr>
                <w:sz w:val="22"/>
                <w:szCs w:val="22"/>
                <w:lang w:eastAsia="en-US"/>
              </w:rPr>
            </w:pPr>
            <w:r>
              <w:rPr>
                <w:sz w:val="22"/>
                <w:szCs w:val="22"/>
                <w:lang w:eastAsia="en-US"/>
              </w:rPr>
              <w:t>2- Nakliye Satıcıya ait olacak.</w:t>
            </w:r>
          </w:p>
        </w:tc>
      </w:tr>
      <w:tr w:rsidR="0065305E" w:rsidTr="0065305E">
        <w:trPr>
          <w:gridAfter w:val="3"/>
          <w:wAfter w:w="4734" w:type="dxa"/>
          <w:trHeight w:val="255"/>
        </w:trPr>
        <w:tc>
          <w:tcPr>
            <w:tcW w:w="13200" w:type="dxa"/>
            <w:gridSpan w:val="2"/>
            <w:noWrap/>
            <w:vAlign w:val="bottom"/>
            <w:hideMark/>
          </w:tcPr>
          <w:p w:rsidR="0065305E" w:rsidRDefault="0065305E">
            <w:pPr>
              <w:spacing w:line="256" w:lineRule="auto"/>
              <w:ind w:left="142" w:hanging="142"/>
              <w:jc w:val="both"/>
              <w:rPr>
                <w:sz w:val="22"/>
                <w:szCs w:val="22"/>
                <w:lang w:eastAsia="en-US"/>
              </w:rPr>
            </w:pPr>
            <w:r>
              <w:rPr>
                <w:sz w:val="22"/>
                <w:szCs w:val="22"/>
                <w:lang w:eastAsia="en-US"/>
              </w:rPr>
              <w:t>2- Teklif mektubu kapalı zarf içerisinde firma kaşeli ve imzalı olacaktır.</w:t>
            </w:r>
          </w:p>
        </w:tc>
      </w:tr>
      <w:tr w:rsidR="0065305E" w:rsidTr="0065305E">
        <w:trPr>
          <w:trHeight w:val="255"/>
        </w:trPr>
        <w:tc>
          <w:tcPr>
            <w:tcW w:w="17453" w:type="dxa"/>
            <w:gridSpan w:val="5"/>
            <w:noWrap/>
            <w:vAlign w:val="bottom"/>
            <w:hideMark/>
          </w:tcPr>
          <w:p w:rsidR="0065305E" w:rsidRDefault="0065305E">
            <w:pPr>
              <w:spacing w:line="256" w:lineRule="auto"/>
              <w:ind w:left="142" w:hanging="142"/>
              <w:jc w:val="both"/>
              <w:rPr>
                <w:sz w:val="22"/>
                <w:szCs w:val="22"/>
                <w:lang w:eastAsia="en-US"/>
              </w:rPr>
            </w:pPr>
            <w:r>
              <w:rPr>
                <w:sz w:val="22"/>
                <w:szCs w:val="22"/>
                <w:lang w:eastAsia="en-US"/>
              </w:rPr>
              <w:t xml:space="preserve">3- Teklif mektubunda her hangi bir silinti ve kazıntı yapılmayarak tereddüde mahal verilmeyecek şekilde </w:t>
            </w:r>
          </w:p>
          <w:p w:rsidR="0065305E" w:rsidRDefault="0065305E">
            <w:pPr>
              <w:spacing w:line="256" w:lineRule="auto"/>
              <w:ind w:left="142" w:hanging="142"/>
              <w:jc w:val="both"/>
              <w:rPr>
                <w:sz w:val="22"/>
                <w:szCs w:val="22"/>
                <w:lang w:eastAsia="en-US"/>
              </w:rPr>
            </w:pPr>
            <w:proofErr w:type="gramStart"/>
            <w:r>
              <w:rPr>
                <w:sz w:val="22"/>
                <w:szCs w:val="22"/>
                <w:lang w:eastAsia="en-US"/>
              </w:rPr>
              <w:lastRenderedPageBreak/>
              <w:t>doldurulacak</w:t>
            </w:r>
            <w:proofErr w:type="gramEnd"/>
            <w:r>
              <w:rPr>
                <w:sz w:val="22"/>
                <w:szCs w:val="22"/>
                <w:lang w:eastAsia="en-US"/>
              </w:rPr>
              <w:t>.</w:t>
            </w:r>
          </w:p>
        </w:tc>
      </w:tr>
      <w:tr w:rsidR="0065305E" w:rsidTr="0065305E">
        <w:trPr>
          <w:gridAfter w:val="2"/>
          <w:wAfter w:w="3137" w:type="dxa"/>
          <w:trHeight w:val="255"/>
        </w:trPr>
        <w:tc>
          <w:tcPr>
            <w:tcW w:w="14635" w:type="dxa"/>
            <w:gridSpan w:val="3"/>
            <w:noWrap/>
            <w:vAlign w:val="bottom"/>
            <w:hideMark/>
          </w:tcPr>
          <w:p w:rsidR="0065305E" w:rsidRDefault="0065305E">
            <w:pPr>
              <w:spacing w:line="256" w:lineRule="auto"/>
              <w:ind w:left="142" w:hanging="142"/>
              <w:jc w:val="both"/>
              <w:rPr>
                <w:sz w:val="22"/>
                <w:szCs w:val="22"/>
                <w:lang w:eastAsia="en-US"/>
              </w:rPr>
            </w:pPr>
            <w:r>
              <w:rPr>
                <w:sz w:val="22"/>
                <w:szCs w:val="22"/>
                <w:lang w:eastAsia="en-US"/>
              </w:rPr>
              <w:lastRenderedPageBreak/>
              <w:t>4- Ödemeler malzeme teslimini müteakip YARARLANICI</w:t>
            </w:r>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tarafından</w:t>
            </w:r>
            <w:proofErr w:type="gramEnd"/>
            <w:r>
              <w:rPr>
                <w:sz w:val="22"/>
                <w:szCs w:val="22"/>
                <w:lang w:eastAsia="en-US"/>
              </w:rPr>
              <w:t xml:space="preserve"> yapılacaktır.</w:t>
            </w:r>
          </w:p>
        </w:tc>
      </w:tr>
      <w:tr w:rsidR="0065305E" w:rsidTr="0065305E">
        <w:trPr>
          <w:gridAfter w:val="1"/>
          <w:wAfter w:w="1968" w:type="dxa"/>
          <w:trHeight w:val="255"/>
        </w:trPr>
        <w:tc>
          <w:tcPr>
            <w:tcW w:w="15685" w:type="dxa"/>
            <w:gridSpan w:val="4"/>
            <w:noWrap/>
            <w:vAlign w:val="bottom"/>
            <w:hideMark/>
          </w:tcPr>
          <w:p w:rsidR="0065305E" w:rsidRDefault="0065305E">
            <w:pPr>
              <w:spacing w:line="256" w:lineRule="auto"/>
              <w:ind w:left="142" w:hanging="142"/>
              <w:jc w:val="both"/>
              <w:rPr>
                <w:sz w:val="22"/>
                <w:szCs w:val="22"/>
                <w:lang w:eastAsia="en-US"/>
              </w:rPr>
            </w:pPr>
            <w:r>
              <w:rPr>
                <w:sz w:val="22"/>
                <w:szCs w:val="22"/>
                <w:lang w:eastAsia="en-US"/>
              </w:rPr>
              <w:t>5- KDV. hariç toplam fiyat üzerinden  %o 9.</w:t>
            </w:r>
            <w:proofErr w:type="gramStart"/>
            <w:r>
              <w:rPr>
                <w:sz w:val="22"/>
                <w:szCs w:val="22"/>
                <w:lang w:eastAsia="en-US"/>
              </w:rPr>
              <w:t>48  Damga</w:t>
            </w:r>
            <w:proofErr w:type="gramEnd"/>
            <w:r>
              <w:rPr>
                <w:sz w:val="22"/>
                <w:szCs w:val="22"/>
                <w:lang w:eastAsia="en-US"/>
              </w:rPr>
              <w:t xml:space="preserve"> Vergisi yükleniciden kesilecektir.</w:t>
            </w:r>
          </w:p>
          <w:p w:rsidR="0065305E" w:rsidRDefault="0065305E">
            <w:pPr>
              <w:spacing w:line="256" w:lineRule="auto"/>
              <w:ind w:left="142" w:hanging="142"/>
              <w:jc w:val="both"/>
              <w:rPr>
                <w:sz w:val="22"/>
                <w:szCs w:val="22"/>
                <w:lang w:eastAsia="en-US"/>
              </w:rPr>
            </w:pPr>
            <w:r>
              <w:rPr>
                <w:sz w:val="22"/>
                <w:szCs w:val="22"/>
                <w:lang w:eastAsia="en-US"/>
              </w:rPr>
              <w:t>(Kamu Kurumları için)</w:t>
            </w:r>
          </w:p>
        </w:tc>
      </w:tr>
      <w:tr w:rsidR="0065305E" w:rsidTr="0065305E">
        <w:trPr>
          <w:gridAfter w:val="3"/>
          <w:wAfter w:w="4734" w:type="dxa"/>
          <w:trHeight w:val="255"/>
        </w:trPr>
        <w:tc>
          <w:tcPr>
            <w:tcW w:w="13200" w:type="dxa"/>
            <w:gridSpan w:val="2"/>
            <w:noWrap/>
            <w:vAlign w:val="bottom"/>
            <w:hideMark/>
          </w:tcPr>
          <w:p w:rsidR="0065305E" w:rsidRDefault="0065305E">
            <w:pPr>
              <w:spacing w:line="256" w:lineRule="auto"/>
              <w:ind w:left="142" w:hanging="142"/>
              <w:jc w:val="both"/>
              <w:rPr>
                <w:sz w:val="22"/>
                <w:szCs w:val="22"/>
                <w:lang w:eastAsia="en-US"/>
              </w:rPr>
            </w:pPr>
            <w:r>
              <w:rPr>
                <w:sz w:val="22"/>
                <w:szCs w:val="22"/>
                <w:lang w:eastAsia="en-US"/>
              </w:rPr>
              <w:t>6- Mallar TSE Standartlı olacaktır.</w:t>
            </w:r>
          </w:p>
          <w:p w:rsidR="0065305E" w:rsidRDefault="0065305E">
            <w:pPr>
              <w:spacing w:line="256" w:lineRule="auto"/>
              <w:ind w:left="142" w:hanging="142"/>
              <w:jc w:val="both"/>
              <w:rPr>
                <w:sz w:val="22"/>
                <w:szCs w:val="22"/>
                <w:lang w:eastAsia="en-US"/>
              </w:rPr>
            </w:pPr>
            <w:r>
              <w:rPr>
                <w:sz w:val="22"/>
                <w:szCs w:val="22"/>
                <w:lang w:eastAsia="en-US"/>
              </w:rPr>
              <w:t>7-Teklif mektubunun postadaki gecikmeleri kanuni mazeret olarak kabul edilmemektedir</w:t>
            </w:r>
          </w:p>
        </w:tc>
      </w:tr>
      <w:tr w:rsidR="0065305E" w:rsidTr="0065305E">
        <w:trPr>
          <w:gridAfter w:val="3"/>
          <w:wAfter w:w="4734" w:type="dxa"/>
          <w:trHeight w:val="165"/>
        </w:trPr>
        <w:tc>
          <w:tcPr>
            <w:tcW w:w="9356" w:type="dxa"/>
            <w:noWrap/>
            <w:vAlign w:val="bottom"/>
            <w:hideMark/>
          </w:tcPr>
          <w:p w:rsidR="0065305E" w:rsidRDefault="0065305E">
            <w:pPr>
              <w:spacing w:line="256" w:lineRule="auto"/>
              <w:ind w:left="142" w:right="-7245" w:hanging="142"/>
              <w:jc w:val="both"/>
              <w:rPr>
                <w:sz w:val="22"/>
                <w:szCs w:val="22"/>
                <w:lang w:eastAsia="en-US"/>
              </w:rPr>
            </w:pPr>
            <w:r>
              <w:rPr>
                <w:sz w:val="22"/>
                <w:szCs w:val="22"/>
                <w:lang w:eastAsia="en-US"/>
              </w:rPr>
              <w:t>8- İletişim adres yeri</w:t>
            </w:r>
            <w:r>
              <w:rPr>
                <w:b/>
                <w:sz w:val="22"/>
                <w:szCs w:val="22"/>
                <w:lang w:eastAsia="en-US"/>
              </w:rPr>
              <w:t xml:space="preserve"> IĞDIR BİLİM VE SANAT MERKEZİ</w:t>
            </w:r>
            <w:r>
              <w:rPr>
                <w:sz w:val="22"/>
                <w:szCs w:val="22"/>
                <w:lang w:eastAsia="en-US"/>
              </w:rPr>
              <w:t xml:space="preserve"> </w:t>
            </w:r>
            <w:proofErr w:type="spellStart"/>
            <w:r>
              <w:rPr>
                <w:sz w:val="22"/>
                <w:szCs w:val="22"/>
                <w:lang w:eastAsia="en-US"/>
              </w:rPr>
              <w:t>dir</w:t>
            </w:r>
            <w:proofErr w:type="spellEnd"/>
            <w:r>
              <w:rPr>
                <w:sz w:val="22"/>
                <w:szCs w:val="22"/>
                <w:lang w:eastAsia="en-US"/>
              </w:rPr>
              <w:t>.</w:t>
            </w:r>
          </w:p>
        </w:tc>
        <w:tc>
          <w:tcPr>
            <w:tcW w:w="3844" w:type="dxa"/>
            <w:noWrap/>
            <w:vAlign w:val="bottom"/>
            <w:hideMark/>
          </w:tcPr>
          <w:p w:rsidR="0065305E" w:rsidRDefault="0065305E">
            <w:pPr>
              <w:rPr>
                <w:sz w:val="22"/>
                <w:szCs w:val="22"/>
                <w:lang w:eastAsia="en-US"/>
              </w:rPr>
            </w:pPr>
          </w:p>
        </w:tc>
      </w:tr>
      <w:tr w:rsidR="0065305E" w:rsidTr="0065305E">
        <w:tc>
          <w:tcPr>
            <w:tcW w:w="10140" w:type="dxa"/>
            <w:tcBorders>
              <w:top w:val="nil"/>
              <w:left w:val="nil"/>
              <w:bottom w:val="nil"/>
              <w:right w:val="nil"/>
            </w:tcBorders>
            <w:vAlign w:val="center"/>
            <w:hideMark/>
          </w:tcPr>
          <w:p w:rsidR="0065305E" w:rsidRDefault="0065305E">
            <w:pPr>
              <w:rPr>
                <w:lang w:eastAsia="en-US"/>
              </w:rPr>
            </w:pPr>
          </w:p>
        </w:tc>
        <w:tc>
          <w:tcPr>
            <w:tcW w:w="4170" w:type="dxa"/>
            <w:tcBorders>
              <w:top w:val="nil"/>
              <w:left w:val="nil"/>
              <w:bottom w:val="nil"/>
              <w:right w:val="nil"/>
            </w:tcBorders>
            <w:vAlign w:val="center"/>
            <w:hideMark/>
          </w:tcPr>
          <w:p w:rsidR="0065305E" w:rsidRDefault="0065305E">
            <w:pPr>
              <w:spacing w:line="256" w:lineRule="auto"/>
              <w:rPr>
                <w:rFonts w:asciiTheme="minorHAnsi" w:eastAsiaTheme="minorHAnsi" w:hAnsiTheme="minorHAnsi" w:cstheme="minorBidi"/>
                <w:sz w:val="20"/>
                <w:szCs w:val="20"/>
              </w:rPr>
            </w:pPr>
          </w:p>
        </w:tc>
        <w:tc>
          <w:tcPr>
            <w:tcW w:w="1560" w:type="dxa"/>
            <w:tcBorders>
              <w:top w:val="nil"/>
              <w:left w:val="nil"/>
              <w:bottom w:val="nil"/>
              <w:right w:val="nil"/>
            </w:tcBorders>
            <w:vAlign w:val="center"/>
            <w:hideMark/>
          </w:tcPr>
          <w:p w:rsidR="0065305E" w:rsidRDefault="0065305E">
            <w:pPr>
              <w:spacing w:line="256" w:lineRule="auto"/>
              <w:rPr>
                <w:rFonts w:asciiTheme="minorHAnsi" w:eastAsiaTheme="minorHAnsi" w:hAnsiTheme="minorHAnsi" w:cstheme="minorBidi"/>
                <w:sz w:val="20"/>
                <w:szCs w:val="20"/>
              </w:rPr>
            </w:pPr>
          </w:p>
        </w:tc>
        <w:tc>
          <w:tcPr>
            <w:tcW w:w="1140" w:type="dxa"/>
            <w:tcBorders>
              <w:top w:val="nil"/>
              <w:left w:val="nil"/>
              <w:bottom w:val="nil"/>
              <w:right w:val="nil"/>
            </w:tcBorders>
            <w:vAlign w:val="center"/>
            <w:hideMark/>
          </w:tcPr>
          <w:p w:rsidR="0065305E" w:rsidRDefault="0065305E">
            <w:pPr>
              <w:spacing w:line="256" w:lineRule="auto"/>
              <w:rPr>
                <w:rFonts w:asciiTheme="minorHAnsi" w:eastAsiaTheme="minorHAnsi" w:hAnsiTheme="minorHAnsi" w:cstheme="minorBidi"/>
                <w:sz w:val="20"/>
                <w:szCs w:val="20"/>
              </w:rPr>
            </w:pPr>
          </w:p>
        </w:tc>
        <w:tc>
          <w:tcPr>
            <w:tcW w:w="2430" w:type="dxa"/>
            <w:tcBorders>
              <w:top w:val="nil"/>
              <w:left w:val="nil"/>
              <w:bottom w:val="nil"/>
              <w:right w:val="nil"/>
            </w:tcBorders>
            <w:vAlign w:val="center"/>
            <w:hideMark/>
          </w:tcPr>
          <w:p w:rsidR="0065305E" w:rsidRDefault="0065305E">
            <w:pPr>
              <w:spacing w:line="256" w:lineRule="auto"/>
              <w:rPr>
                <w:rFonts w:asciiTheme="minorHAnsi" w:eastAsiaTheme="minorHAnsi" w:hAnsiTheme="minorHAnsi" w:cstheme="minorBidi"/>
                <w:sz w:val="20"/>
                <w:szCs w:val="20"/>
              </w:rPr>
            </w:pPr>
          </w:p>
        </w:tc>
      </w:tr>
    </w:tbl>
    <w:p w:rsidR="0065305E" w:rsidRDefault="0065305E" w:rsidP="0065305E">
      <w:pPr>
        <w:jc w:val="both"/>
        <w:rPr>
          <w:sz w:val="22"/>
          <w:szCs w:val="22"/>
        </w:rPr>
      </w:pPr>
      <w:r>
        <w:rPr>
          <w:sz w:val="22"/>
          <w:szCs w:val="22"/>
        </w:rPr>
        <w:t xml:space="preserve"> 9-Kurumumuz belirtilen emtiayı satın alıp almamakta serbesttir.</w:t>
      </w:r>
    </w:p>
    <w:p w:rsidR="0065305E" w:rsidRDefault="0065305E" w:rsidP="0065305E">
      <w:pPr>
        <w:ind w:left="142" w:hanging="142"/>
        <w:jc w:val="both"/>
        <w:rPr>
          <w:sz w:val="22"/>
          <w:szCs w:val="22"/>
        </w:rPr>
      </w:pPr>
      <w:r>
        <w:rPr>
          <w:sz w:val="22"/>
          <w:szCs w:val="22"/>
        </w:rPr>
        <w:t xml:space="preserve"> 10-Emtia’nın teslim süresi Kurumumuzun Onay tarihinden itibaren 7 gündür.</w:t>
      </w:r>
    </w:p>
    <w:p w:rsidR="0065305E" w:rsidRDefault="0065305E" w:rsidP="0065305E">
      <w:pPr>
        <w:ind w:left="142" w:hanging="142"/>
        <w:jc w:val="both"/>
        <w:rPr>
          <w:sz w:val="22"/>
          <w:szCs w:val="22"/>
        </w:rPr>
      </w:pPr>
      <w:r>
        <w:rPr>
          <w:sz w:val="22"/>
          <w:szCs w:val="22"/>
        </w:rPr>
        <w:t xml:space="preserve"> 11-Ödemeler emtianın teslim tarihinden itibaren mevcut ödeneğe göre ödeme yapılacaktır.</w:t>
      </w:r>
    </w:p>
    <w:p w:rsidR="0065305E" w:rsidRDefault="0065305E" w:rsidP="0065305E">
      <w:pPr>
        <w:ind w:left="142" w:hanging="142"/>
        <w:jc w:val="both"/>
        <w:rPr>
          <w:sz w:val="22"/>
          <w:szCs w:val="22"/>
        </w:rPr>
      </w:pPr>
      <w:r>
        <w:rPr>
          <w:sz w:val="22"/>
          <w:szCs w:val="22"/>
        </w:rPr>
        <w:t xml:space="preserve"> 12-Teknik Şartnamede belirtilen özelliklere haiz olmayan Emtianın 3 iş günü içerisinde yenisi ile değiştirilmesi gerekmektedir. Aksi halde kabul edilen emtia ’da reddedilir.</w:t>
      </w:r>
    </w:p>
    <w:p w:rsidR="0065305E" w:rsidRDefault="0065305E" w:rsidP="0065305E">
      <w:pPr>
        <w:ind w:left="142" w:hanging="142"/>
        <w:jc w:val="both"/>
        <w:rPr>
          <w:sz w:val="22"/>
          <w:szCs w:val="22"/>
        </w:rPr>
      </w:pPr>
      <w:r>
        <w:rPr>
          <w:sz w:val="22"/>
          <w:szCs w:val="22"/>
        </w:rPr>
        <w:t xml:space="preserve">   13-Teklif edilen fiyata her türlü resim, vergi ve harç dâhil olarak önerilecektir.</w:t>
      </w:r>
    </w:p>
    <w:p w:rsidR="0065305E" w:rsidRDefault="0065305E" w:rsidP="0065305E">
      <w:pPr>
        <w:ind w:left="142" w:hanging="142"/>
        <w:jc w:val="both"/>
        <w:rPr>
          <w:sz w:val="22"/>
          <w:szCs w:val="22"/>
        </w:rPr>
      </w:pPr>
      <w:r>
        <w:rPr>
          <w:sz w:val="22"/>
          <w:szCs w:val="22"/>
        </w:rPr>
        <w:t xml:space="preserve">   14-Emtianın teslim yeri IĞDIR BİLİM VE SANT MERKEZİ</w:t>
      </w:r>
    </w:p>
    <w:p w:rsidR="0065305E" w:rsidRDefault="0065305E" w:rsidP="0065305E">
      <w:pPr>
        <w:ind w:right="-709"/>
        <w:jc w:val="both"/>
        <w:rPr>
          <w:sz w:val="22"/>
          <w:szCs w:val="22"/>
        </w:rPr>
      </w:pPr>
      <w:r>
        <w:rPr>
          <w:sz w:val="22"/>
          <w:szCs w:val="22"/>
        </w:rPr>
        <w:t xml:space="preserve">   15-İhaleye sadece </w:t>
      </w:r>
      <w:r>
        <w:rPr>
          <w:sz w:val="22"/>
          <w:szCs w:val="22"/>
          <w:u w:val="single"/>
        </w:rPr>
        <w:t>iştigal konusu itibariyle yetkin</w:t>
      </w:r>
      <w:r>
        <w:rPr>
          <w:sz w:val="22"/>
          <w:szCs w:val="22"/>
        </w:rPr>
        <w:t xml:space="preserve"> firmalar katılabilir.</w:t>
      </w:r>
    </w:p>
    <w:p w:rsidR="0065305E" w:rsidRDefault="0065305E" w:rsidP="0065305E">
      <w:pPr>
        <w:ind w:right="-709"/>
        <w:jc w:val="both"/>
        <w:rPr>
          <w:sz w:val="22"/>
          <w:szCs w:val="22"/>
        </w:rPr>
      </w:pPr>
      <w:r>
        <w:rPr>
          <w:sz w:val="22"/>
          <w:szCs w:val="22"/>
        </w:rPr>
        <w:t xml:space="preserve">   16-Terör örgütlerince Milli Güvenlik Kurulunca karar verilen yapı, oluşum veya guruplara üyeliği, mensubiyeti</w:t>
      </w:r>
    </w:p>
    <w:p w:rsidR="0065305E" w:rsidRDefault="0065305E" w:rsidP="0065305E">
      <w:pPr>
        <w:ind w:right="-709"/>
        <w:jc w:val="both"/>
        <w:rPr>
          <w:sz w:val="22"/>
          <w:szCs w:val="22"/>
        </w:rPr>
      </w:pPr>
      <w:r>
        <w:rPr>
          <w:sz w:val="22"/>
          <w:szCs w:val="22"/>
        </w:rPr>
        <w:t xml:space="preserve"> </w:t>
      </w:r>
      <w:proofErr w:type="gramStart"/>
      <w:r>
        <w:rPr>
          <w:sz w:val="22"/>
          <w:szCs w:val="22"/>
        </w:rPr>
        <w:t>veya</w:t>
      </w:r>
      <w:proofErr w:type="gramEnd"/>
      <w:r>
        <w:rPr>
          <w:sz w:val="22"/>
          <w:szCs w:val="22"/>
        </w:rPr>
        <w:t xml:space="preserve"> </w:t>
      </w:r>
      <w:proofErr w:type="spellStart"/>
      <w:r>
        <w:rPr>
          <w:sz w:val="22"/>
          <w:szCs w:val="22"/>
        </w:rPr>
        <w:t>iltisakı</w:t>
      </w:r>
      <w:proofErr w:type="spellEnd"/>
      <w:r>
        <w:rPr>
          <w:sz w:val="22"/>
          <w:szCs w:val="22"/>
        </w:rPr>
        <w:t xml:space="preserve"> yahut bunlarla irtibatı olduğu tespit edilmesi halinde ödeme yapılmış dahi olsa ilgili firma tarafından </w:t>
      </w:r>
    </w:p>
    <w:p w:rsidR="0065305E" w:rsidRDefault="0065305E" w:rsidP="0065305E">
      <w:pPr>
        <w:ind w:right="-709"/>
        <w:jc w:val="both"/>
        <w:rPr>
          <w:sz w:val="22"/>
          <w:szCs w:val="22"/>
        </w:rPr>
      </w:pPr>
      <w:proofErr w:type="gramStart"/>
      <w:r>
        <w:rPr>
          <w:sz w:val="22"/>
          <w:szCs w:val="22"/>
        </w:rPr>
        <w:t>ödeme</w:t>
      </w:r>
      <w:proofErr w:type="gramEnd"/>
      <w:r>
        <w:rPr>
          <w:sz w:val="22"/>
          <w:szCs w:val="22"/>
        </w:rPr>
        <w:t xml:space="preserve"> idaremize iade edilerek Doğrudan Temin İşi iptal edilecektir.</w:t>
      </w:r>
    </w:p>
    <w:p w:rsidR="0065305E" w:rsidRDefault="0065305E" w:rsidP="0065305E">
      <w:pPr>
        <w:ind w:right="-709"/>
        <w:jc w:val="both"/>
        <w:rPr>
          <w:sz w:val="22"/>
          <w:szCs w:val="22"/>
        </w:rPr>
      </w:pPr>
      <w:r>
        <w:rPr>
          <w:sz w:val="22"/>
          <w:szCs w:val="22"/>
        </w:rPr>
        <w:t xml:space="preserve">17. piknik sürecinde servis hizmetleri yükleniciye aittir. </w:t>
      </w:r>
    </w:p>
    <w:p w:rsidR="0065305E" w:rsidRDefault="0065305E" w:rsidP="0065305E">
      <w:pPr>
        <w:ind w:right="-709"/>
        <w:jc w:val="both"/>
        <w:rPr>
          <w:sz w:val="22"/>
          <w:szCs w:val="22"/>
        </w:rPr>
      </w:pPr>
      <w:r>
        <w:rPr>
          <w:sz w:val="22"/>
          <w:szCs w:val="22"/>
        </w:rPr>
        <w:t>18. piknik alanının hazırlanması masa sandalyenin temini yükleniciye aittir. Piknik alanı dair herhangi bir ücret</w:t>
      </w:r>
    </w:p>
    <w:p w:rsidR="0065305E" w:rsidRDefault="0065305E" w:rsidP="0065305E">
      <w:pPr>
        <w:ind w:right="-709"/>
        <w:jc w:val="both"/>
        <w:rPr>
          <w:sz w:val="22"/>
          <w:szCs w:val="22"/>
        </w:rPr>
      </w:pPr>
      <w:r>
        <w:rPr>
          <w:sz w:val="22"/>
          <w:szCs w:val="22"/>
        </w:rPr>
        <w:t xml:space="preserve"> </w:t>
      </w:r>
      <w:proofErr w:type="gramStart"/>
      <w:r>
        <w:rPr>
          <w:sz w:val="22"/>
          <w:szCs w:val="22"/>
        </w:rPr>
        <w:t>talebinde</w:t>
      </w:r>
      <w:proofErr w:type="gramEnd"/>
      <w:r>
        <w:rPr>
          <w:sz w:val="22"/>
          <w:szCs w:val="22"/>
        </w:rPr>
        <w:t xml:space="preserve"> ilgili meblağ yüklenici tarafından karşılanacaktır. </w:t>
      </w:r>
    </w:p>
    <w:p w:rsidR="00780327" w:rsidRDefault="00780327" w:rsidP="00780327">
      <w:pPr>
        <w:tabs>
          <w:tab w:val="left" w:pos="2655"/>
        </w:tabs>
        <w:rPr>
          <w:b/>
        </w:rPr>
      </w:pPr>
    </w:p>
    <w:p w:rsidR="00780327" w:rsidRPr="00CF2340" w:rsidRDefault="0065305E" w:rsidP="00780327">
      <w:pPr>
        <w:rPr>
          <w:b/>
        </w:rPr>
      </w:pPr>
      <w:r>
        <w:rPr>
          <w:b/>
        </w:rPr>
        <w:t>3</w:t>
      </w:r>
      <w:r w:rsidR="00780327" w:rsidRPr="00CF2340">
        <w:rPr>
          <w:b/>
        </w:rPr>
        <w:t>. GARANTİ ŞARTLARI</w:t>
      </w:r>
    </w:p>
    <w:p w:rsidR="00780327" w:rsidRDefault="00780327" w:rsidP="00780327">
      <w:r>
        <w:t xml:space="preserve">Tüm </w:t>
      </w:r>
      <w:r w:rsidR="00B83DD0">
        <w:t>malzemeler de birinci sınıf yerli malzeme kullanılacak</w:t>
      </w:r>
    </w:p>
    <w:p w:rsidR="00780327" w:rsidRDefault="00780327" w:rsidP="00780327"/>
    <w:p w:rsidR="00780327" w:rsidRPr="008922C5" w:rsidRDefault="00780327" w:rsidP="00780327">
      <w:pPr>
        <w:rPr>
          <w:rFonts w:ascii="Arial" w:hAnsi="Arial" w:cs="Arial"/>
          <w:b/>
          <w:bCs/>
          <w:sz w:val="28"/>
          <w:szCs w:val="28"/>
        </w:rPr>
      </w:pPr>
      <w:r w:rsidRPr="008922C5">
        <w:rPr>
          <w:rFonts w:ascii="Arial" w:hAnsi="Arial" w:cs="Arial"/>
          <w:b/>
          <w:bCs/>
          <w:sz w:val="28"/>
          <w:szCs w:val="28"/>
        </w:rPr>
        <w:t>4734/22(D) MADDESİNE GÖRE MAL, HİZMET ALIMLARI VE YAPIM İŞLERİNE AİT SÖZLEŞME</w:t>
      </w:r>
    </w:p>
    <w:p w:rsidR="00780327" w:rsidRDefault="00780327" w:rsidP="00780327">
      <w:pPr>
        <w:jc w:val="center"/>
        <w:rPr>
          <w:rFonts w:ascii="Arial" w:hAnsi="Arial" w:cs="Arial"/>
          <w:b/>
          <w:bCs/>
          <w:sz w:val="32"/>
          <w:szCs w:val="32"/>
        </w:rPr>
      </w:pPr>
    </w:p>
    <w:p w:rsidR="00780327" w:rsidRPr="003E0D0A" w:rsidRDefault="00780327" w:rsidP="00780327">
      <w:pPr>
        <w:rPr>
          <w:rFonts w:ascii="Arial" w:hAnsi="Arial" w:cs="Arial"/>
          <w:b/>
          <w:bCs/>
          <w:sz w:val="22"/>
          <w:szCs w:val="22"/>
        </w:rPr>
      </w:pPr>
      <w:r w:rsidRPr="003E0D0A">
        <w:rPr>
          <w:rFonts w:ascii="Arial" w:hAnsi="Arial" w:cs="Arial"/>
          <w:b/>
          <w:bCs/>
          <w:sz w:val="22"/>
          <w:szCs w:val="22"/>
        </w:rPr>
        <w:t>Sözleşmenin Tarafları</w:t>
      </w:r>
    </w:p>
    <w:p w:rsidR="00780327" w:rsidRPr="003E0D0A" w:rsidRDefault="00780327" w:rsidP="00780327">
      <w:pPr>
        <w:rPr>
          <w:rFonts w:ascii="Arial" w:hAnsi="Arial" w:cs="Arial"/>
          <w:sz w:val="22"/>
          <w:szCs w:val="22"/>
        </w:rPr>
      </w:pPr>
      <w:r w:rsidRPr="003E0D0A">
        <w:rPr>
          <w:rFonts w:ascii="Arial" w:hAnsi="Arial" w:cs="Arial"/>
          <w:b/>
          <w:bCs/>
          <w:sz w:val="22"/>
          <w:szCs w:val="22"/>
        </w:rPr>
        <w:t>Madde-1:</w:t>
      </w:r>
      <w:r w:rsidRPr="003E0D0A">
        <w:rPr>
          <w:rFonts w:ascii="Arial" w:hAnsi="Arial" w:cs="Arial"/>
          <w:sz w:val="22"/>
          <w:szCs w:val="22"/>
        </w:rPr>
        <w:t xml:space="preserve"> Bu </w:t>
      </w:r>
      <w:proofErr w:type="spellStart"/>
      <w:r w:rsidRPr="003E0D0A">
        <w:rPr>
          <w:rFonts w:ascii="Arial" w:hAnsi="Arial" w:cs="Arial"/>
          <w:sz w:val="22"/>
          <w:szCs w:val="22"/>
        </w:rPr>
        <w:t>sözleşme,bir</w:t>
      </w:r>
      <w:proofErr w:type="spellEnd"/>
      <w:r w:rsidRPr="003E0D0A">
        <w:rPr>
          <w:rFonts w:ascii="Arial" w:hAnsi="Arial" w:cs="Arial"/>
          <w:sz w:val="22"/>
          <w:szCs w:val="22"/>
        </w:rPr>
        <w:t xml:space="preserve"> tarafta (ida</w:t>
      </w:r>
      <w:r>
        <w:rPr>
          <w:rFonts w:ascii="Arial" w:hAnsi="Arial" w:cs="Arial"/>
          <w:sz w:val="22"/>
          <w:szCs w:val="22"/>
        </w:rPr>
        <w:t xml:space="preserve">re) Selahattin PAMUK </w:t>
      </w:r>
      <w:r w:rsidRPr="003E0D0A">
        <w:rPr>
          <w:rFonts w:ascii="Arial" w:hAnsi="Arial" w:cs="Arial"/>
          <w:sz w:val="22"/>
          <w:szCs w:val="22"/>
        </w:rPr>
        <w:t>ile diğer tarafta (yüklenici)</w:t>
      </w:r>
      <w:proofErr w:type="gramStart"/>
      <w:r w:rsidRPr="003E0D0A">
        <w:rPr>
          <w:rFonts w:ascii="Arial" w:hAnsi="Arial" w:cs="Arial"/>
          <w:sz w:val="22"/>
          <w:szCs w:val="22"/>
        </w:rPr>
        <w:t>................................................................................</w:t>
      </w:r>
      <w:proofErr w:type="gramEnd"/>
      <w:r w:rsidRPr="003E0D0A">
        <w:rPr>
          <w:rFonts w:ascii="Arial" w:hAnsi="Arial" w:cs="Arial"/>
          <w:sz w:val="22"/>
          <w:szCs w:val="22"/>
        </w:rPr>
        <w:t>arasında yazılı şartlar dahilinde akdedilmiştir.</w:t>
      </w:r>
    </w:p>
    <w:p w:rsidR="00780327" w:rsidRPr="003E0D0A" w:rsidRDefault="00780327" w:rsidP="00780327">
      <w:pPr>
        <w:rPr>
          <w:rFonts w:ascii="Arial" w:hAnsi="Arial" w:cs="Arial"/>
          <w:sz w:val="22"/>
          <w:szCs w:val="22"/>
        </w:rPr>
      </w:pPr>
    </w:p>
    <w:p w:rsidR="00780327" w:rsidRPr="003E0D0A" w:rsidRDefault="00780327" w:rsidP="00780327">
      <w:pPr>
        <w:rPr>
          <w:rFonts w:ascii="Arial" w:hAnsi="Arial" w:cs="Arial"/>
          <w:b/>
          <w:bCs/>
          <w:sz w:val="22"/>
          <w:szCs w:val="22"/>
        </w:rPr>
      </w:pPr>
      <w:r w:rsidRPr="003E0D0A">
        <w:rPr>
          <w:rFonts w:ascii="Arial" w:hAnsi="Arial" w:cs="Arial"/>
          <w:b/>
          <w:bCs/>
          <w:sz w:val="22"/>
          <w:szCs w:val="22"/>
        </w:rPr>
        <w:t>Taraflara ilişkin Bilgiler</w:t>
      </w:r>
    </w:p>
    <w:p w:rsidR="00780327" w:rsidRPr="003E0D0A" w:rsidRDefault="00780327" w:rsidP="00780327">
      <w:pPr>
        <w:rPr>
          <w:rFonts w:ascii="Arial" w:hAnsi="Arial" w:cs="Arial"/>
          <w:sz w:val="22"/>
          <w:szCs w:val="22"/>
        </w:rPr>
      </w:pPr>
      <w:r w:rsidRPr="003E0D0A">
        <w:rPr>
          <w:rFonts w:ascii="Arial" w:hAnsi="Arial" w:cs="Arial"/>
          <w:b/>
          <w:bCs/>
          <w:sz w:val="22"/>
          <w:szCs w:val="22"/>
        </w:rPr>
        <w:t>Madde-2:</w:t>
      </w:r>
      <w:r w:rsidRPr="003E0D0A">
        <w:rPr>
          <w:rFonts w:ascii="Arial" w:hAnsi="Arial" w:cs="Arial"/>
          <w:sz w:val="22"/>
          <w:szCs w:val="22"/>
        </w:rPr>
        <w:t xml:space="preserve"> </w:t>
      </w:r>
    </w:p>
    <w:p w:rsidR="00780327" w:rsidRPr="003E0D0A" w:rsidRDefault="00780327" w:rsidP="00780327">
      <w:pPr>
        <w:rPr>
          <w:rFonts w:ascii="Arial" w:hAnsi="Arial" w:cs="Arial"/>
          <w:sz w:val="22"/>
          <w:szCs w:val="22"/>
        </w:rPr>
      </w:pPr>
      <w:r w:rsidRPr="003E0D0A">
        <w:rPr>
          <w:rFonts w:ascii="Arial" w:hAnsi="Arial" w:cs="Arial"/>
          <w:sz w:val="22"/>
          <w:szCs w:val="22"/>
        </w:rPr>
        <w:t xml:space="preserve">Kurumun </w:t>
      </w:r>
      <w:proofErr w:type="gramStart"/>
      <w:r w:rsidRPr="003E0D0A">
        <w:rPr>
          <w:rFonts w:ascii="Arial" w:hAnsi="Arial" w:cs="Arial"/>
          <w:sz w:val="22"/>
          <w:szCs w:val="22"/>
        </w:rPr>
        <w:t xml:space="preserve">Adresi                     </w:t>
      </w:r>
      <w:r>
        <w:rPr>
          <w:rFonts w:ascii="Arial" w:hAnsi="Arial" w:cs="Arial"/>
          <w:sz w:val="22"/>
          <w:szCs w:val="22"/>
        </w:rPr>
        <w:t xml:space="preserve">    :14</w:t>
      </w:r>
      <w:proofErr w:type="gramEnd"/>
      <w:r>
        <w:rPr>
          <w:rFonts w:ascii="Arial" w:hAnsi="Arial" w:cs="Arial"/>
          <w:sz w:val="22"/>
          <w:szCs w:val="22"/>
        </w:rPr>
        <w:t xml:space="preserve"> Kasım Mahallesi Yiğit </w:t>
      </w:r>
      <w:proofErr w:type="spellStart"/>
      <w:r>
        <w:rPr>
          <w:rFonts w:ascii="Arial" w:hAnsi="Arial" w:cs="Arial"/>
          <w:sz w:val="22"/>
          <w:szCs w:val="22"/>
        </w:rPr>
        <w:t>Sk</w:t>
      </w:r>
      <w:proofErr w:type="spellEnd"/>
      <w:r>
        <w:rPr>
          <w:rFonts w:ascii="Arial" w:hAnsi="Arial" w:cs="Arial"/>
          <w:sz w:val="22"/>
          <w:szCs w:val="22"/>
        </w:rPr>
        <w:t>. No.17</w:t>
      </w:r>
    </w:p>
    <w:p w:rsidR="00780327" w:rsidRPr="003E0D0A" w:rsidRDefault="00780327" w:rsidP="00780327">
      <w:pPr>
        <w:rPr>
          <w:rFonts w:ascii="Arial" w:hAnsi="Arial" w:cs="Arial"/>
          <w:sz w:val="22"/>
          <w:szCs w:val="22"/>
        </w:rPr>
      </w:pPr>
      <w:r w:rsidRPr="003E0D0A">
        <w:rPr>
          <w:rFonts w:ascii="Arial" w:hAnsi="Arial" w:cs="Arial"/>
          <w:sz w:val="22"/>
          <w:szCs w:val="22"/>
        </w:rPr>
        <w:t xml:space="preserve">Telefon/Faks </w:t>
      </w:r>
      <w:proofErr w:type="gramStart"/>
      <w:r w:rsidRPr="003E0D0A">
        <w:rPr>
          <w:rFonts w:ascii="Arial" w:hAnsi="Arial" w:cs="Arial"/>
          <w:sz w:val="22"/>
          <w:szCs w:val="22"/>
        </w:rPr>
        <w:t xml:space="preserve">No                     </w:t>
      </w:r>
      <w:r>
        <w:rPr>
          <w:rFonts w:ascii="Arial" w:hAnsi="Arial" w:cs="Arial"/>
          <w:sz w:val="22"/>
          <w:szCs w:val="22"/>
        </w:rPr>
        <w:t xml:space="preserve">   :2270500</w:t>
      </w:r>
      <w:proofErr w:type="gramEnd"/>
    </w:p>
    <w:p w:rsidR="00780327" w:rsidRPr="003E0D0A" w:rsidRDefault="00780327" w:rsidP="00780327">
      <w:pPr>
        <w:rPr>
          <w:rFonts w:ascii="Arial" w:hAnsi="Arial" w:cs="Arial"/>
          <w:sz w:val="22"/>
          <w:szCs w:val="22"/>
        </w:rPr>
      </w:pPr>
      <w:r w:rsidRPr="003E0D0A">
        <w:rPr>
          <w:rFonts w:ascii="Arial" w:hAnsi="Arial" w:cs="Arial"/>
          <w:sz w:val="22"/>
          <w:szCs w:val="22"/>
        </w:rPr>
        <w:t xml:space="preserve">Yüklenicinin Tebligat </w:t>
      </w:r>
      <w:proofErr w:type="gramStart"/>
      <w:r w:rsidRPr="003E0D0A">
        <w:rPr>
          <w:rFonts w:ascii="Arial" w:hAnsi="Arial" w:cs="Arial"/>
          <w:sz w:val="22"/>
          <w:szCs w:val="22"/>
        </w:rPr>
        <w:t xml:space="preserve">Adresi   </w:t>
      </w:r>
      <w:r>
        <w:rPr>
          <w:rFonts w:ascii="Arial" w:hAnsi="Arial" w:cs="Arial"/>
          <w:sz w:val="22"/>
          <w:szCs w:val="22"/>
        </w:rPr>
        <w:t xml:space="preserve">    :</w:t>
      </w:r>
      <w:proofErr w:type="gramEnd"/>
    </w:p>
    <w:p w:rsidR="00780327" w:rsidRPr="003E0D0A" w:rsidRDefault="00780327" w:rsidP="00780327">
      <w:pPr>
        <w:rPr>
          <w:rFonts w:ascii="Arial" w:hAnsi="Arial" w:cs="Arial"/>
          <w:sz w:val="22"/>
          <w:szCs w:val="22"/>
        </w:rPr>
      </w:pPr>
      <w:r w:rsidRPr="003E0D0A">
        <w:rPr>
          <w:rFonts w:ascii="Arial" w:hAnsi="Arial" w:cs="Arial"/>
          <w:sz w:val="22"/>
          <w:szCs w:val="22"/>
        </w:rPr>
        <w:t xml:space="preserve">Telefon/Faks No                        </w:t>
      </w:r>
      <w:proofErr w:type="gramStart"/>
      <w:r w:rsidRPr="003E0D0A">
        <w:rPr>
          <w:rFonts w:ascii="Arial" w:hAnsi="Arial" w:cs="Arial"/>
          <w:sz w:val="22"/>
          <w:szCs w:val="22"/>
        </w:rPr>
        <w:t>:............................................................</w:t>
      </w:r>
      <w:proofErr w:type="gramEnd"/>
    </w:p>
    <w:p w:rsidR="00780327" w:rsidRPr="003E0D0A" w:rsidRDefault="00780327" w:rsidP="00780327">
      <w:pPr>
        <w:rPr>
          <w:rFonts w:ascii="Arial" w:hAnsi="Arial" w:cs="Arial"/>
          <w:sz w:val="22"/>
          <w:szCs w:val="22"/>
        </w:rPr>
      </w:pPr>
    </w:p>
    <w:p w:rsidR="00780327" w:rsidRPr="003E0D0A" w:rsidRDefault="00780327" w:rsidP="00780327">
      <w:pPr>
        <w:rPr>
          <w:rFonts w:ascii="Arial" w:hAnsi="Arial" w:cs="Arial"/>
          <w:b/>
          <w:bCs/>
          <w:sz w:val="22"/>
          <w:szCs w:val="22"/>
        </w:rPr>
      </w:pPr>
      <w:r w:rsidRPr="003E0D0A">
        <w:rPr>
          <w:rFonts w:ascii="Arial" w:hAnsi="Arial" w:cs="Arial"/>
          <w:b/>
          <w:bCs/>
          <w:sz w:val="22"/>
          <w:szCs w:val="22"/>
        </w:rPr>
        <w:t>Sözleşmenin Konusu</w:t>
      </w:r>
    </w:p>
    <w:p w:rsidR="00780327" w:rsidRPr="003E0D0A" w:rsidRDefault="00780327" w:rsidP="00780327">
      <w:pPr>
        <w:rPr>
          <w:rFonts w:ascii="Arial" w:hAnsi="Arial" w:cs="Arial"/>
          <w:sz w:val="22"/>
          <w:szCs w:val="22"/>
        </w:rPr>
      </w:pPr>
      <w:r w:rsidRPr="003E0D0A">
        <w:rPr>
          <w:rFonts w:ascii="Arial" w:hAnsi="Arial" w:cs="Arial"/>
          <w:b/>
          <w:bCs/>
          <w:sz w:val="22"/>
          <w:szCs w:val="22"/>
        </w:rPr>
        <w:t>Madde-3:</w:t>
      </w:r>
      <w:r w:rsidRPr="003E0D0A">
        <w:rPr>
          <w:rFonts w:ascii="Arial" w:hAnsi="Arial" w:cs="Arial"/>
          <w:sz w:val="22"/>
          <w:szCs w:val="22"/>
        </w:rPr>
        <w:t xml:space="preserve"> KDV </w:t>
      </w:r>
      <w:r w:rsidRPr="003E0D0A">
        <w:rPr>
          <w:b/>
          <w:i/>
          <w:sz w:val="22"/>
          <w:szCs w:val="22"/>
        </w:rPr>
        <w:t>Hariç</w:t>
      </w:r>
      <w:proofErr w:type="gramStart"/>
      <w:r w:rsidRPr="003E0D0A">
        <w:rPr>
          <w:rFonts w:ascii="Arial" w:hAnsi="Arial" w:cs="Arial"/>
          <w:sz w:val="22"/>
          <w:szCs w:val="22"/>
        </w:rPr>
        <w:t>,..........................................................................................</w:t>
      </w:r>
      <w:proofErr w:type="gramEnd"/>
      <w:r w:rsidRPr="003E0D0A">
        <w:rPr>
          <w:rFonts w:ascii="Arial" w:hAnsi="Arial" w:cs="Arial"/>
          <w:sz w:val="22"/>
          <w:szCs w:val="22"/>
        </w:rPr>
        <w:t>TL'dir</w:t>
      </w:r>
    </w:p>
    <w:p w:rsidR="00780327" w:rsidRPr="003E0D0A" w:rsidRDefault="00780327" w:rsidP="00780327">
      <w:pPr>
        <w:rPr>
          <w:rFonts w:ascii="Arial" w:hAnsi="Arial" w:cs="Arial"/>
          <w:b/>
          <w:bCs/>
          <w:sz w:val="22"/>
          <w:szCs w:val="22"/>
        </w:rPr>
      </w:pPr>
    </w:p>
    <w:p w:rsidR="00780327" w:rsidRPr="003E0D0A" w:rsidRDefault="00780327" w:rsidP="00780327">
      <w:pPr>
        <w:rPr>
          <w:rFonts w:ascii="Arial" w:hAnsi="Arial" w:cs="Arial"/>
          <w:b/>
          <w:bCs/>
          <w:sz w:val="22"/>
          <w:szCs w:val="22"/>
        </w:rPr>
      </w:pPr>
      <w:r w:rsidRPr="003E0D0A">
        <w:rPr>
          <w:rFonts w:ascii="Arial" w:hAnsi="Arial" w:cs="Arial"/>
          <w:b/>
          <w:bCs/>
          <w:sz w:val="22"/>
          <w:szCs w:val="22"/>
        </w:rPr>
        <w:t>Sözleşmenin Ekleri</w:t>
      </w:r>
    </w:p>
    <w:p w:rsidR="00780327" w:rsidRPr="003E0D0A" w:rsidRDefault="00780327" w:rsidP="00780327">
      <w:pPr>
        <w:jc w:val="both"/>
        <w:rPr>
          <w:rFonts w:ascii="Arial" w:hAnsi="Arial" w:cs="Arial"/>
          <w:sz w:val="22"/>
          <w:szCs w:val="22"/>
        </w:rPr>
      </w:pPr>
      <w:r w:rsidRPr="003E0D0A">
        <w:rPr>
          <w:rFonts w:ascii="Arial" w:hAnsi="Arial" w:cs="Arial"/>
          <w:b/>
          <w:bCs/>
          <w:sz w:val="22"/>
          <w:szCs w:val="22"/>
        </w:rPr>
        <w:t>Madde-4:</w:t>
      </w:r>
      <w:r w:rsidRPr="003E0D0A">
        <w:rPr>
          <w:rFonts w:ascii="Arial" w:hAnsi="Arial" w:cs="Arial"/>
          <w:sz w:val="22"/>
          <w:szCs w:val="22"/>
        </w:rPr>
        <w:t xml:space="preserve"> İhale dokümanı (İdari şartname-teknik şartname-yazılı açıklamalar Sözleşme tasarısı) bu sözleşmenin eki ve ayrılmaz parçası olup idareyi ve yükleniciyi bağlar.</w:t>
      </w:r>
    </w:p>
    <w:p w:rsidR="00780327" w:rsidRPr="003E0D0A" w:rsidRDefault="00780327" w:rsidP="00780327">
      <w:pPr>
        <w:jc w:val="both"/>
        <w:rPr>
          <w:rFonts w:ascii="Arial" w:hAnsi="Arial" w:cs="Arial"/>
          <w:b/>
          <w:bCs/>
          <w:sz w:val="22"/>
          <w:szCs w:val="22"/>
        </w:rPr>
      </w:pPr>
    </w:p>
    <w:p w:rsidR="00780327" w:rsidRPr="003E0D0A" w:rsidRDefault="00780327" w:rsidP="00780327">
      <w:pPr>
        <w:jc w:val="both"/>
        <w:rPr>
          <w:rFonts w:ascii="Arial" w:hAnsi="Arial" w:cs="Arial"/>
          <w:b/>
          <w:bCs/>
          <w:sz w:val="22"/>
          <w:szCs w:val="22"/>
        </w:rPr>
      </w:pPr>
      <w:r w:rsidRPr="003E0D0A">
        <w:rPr>
          <w:rFonts w:ascii="Arial" w:hAnsi="Arial" w:cs="Arial"/>
          <w:b/>
          <w:bCs/>
          <w:sz w:val="22"/>
          <w:szCs w:val="22"/>
        </w:rPr>
        <w:t>Sözleşmenin Süresi</w:t>
      </w:r>
    </w:p>
    <w:p w:rsidR="00780327" w:rsidRPr="003E0D0A" w:rsidRDefault="00780327" w:rsidP="00780327">
      <w:pPr>
        <w:rPr>
          <w:rFonts w:ascii="Arial" w:hAnsi="Arial" w:cs="Arial"/>
          <w:sz w:val="22"/>
          <w:szCs w:val="22"/>
        </w:rPr>
      </w:pPr>
      <w:r w:rsidRPr="003E0D0A">
        <w:rPr>
          <w:rFonts w:ascii="Arial" w:hAnsi="Arial" w:cs="Arial"/>
          <w:b/>
          <w:bCs/>
          <w:sz w:val="22"/>
          <w:szCs w:val="22"/>
        </w:rPr>
        <w:t>Madde-5:</w:t>
      </w:r>
      <w:r w:rsidRPr="003E0D0A">
        <w:rPr>
          <w:rFonts w:ascii="Arial" w:hAnsi="Arial" w:cs="Arial"/>
          <w:sz w:val="22"/>
          <w:szCs w:val="22"/>
        </w:rPr>
        <w:t xml:space="preserve"> İşe başlama tarihinden itibaren 7 gündür.</w:t>
      </w:r>
    </w:p>
    <w:p w:rsidR="00780327" w:rsidRPr="003E0D0A" w:rsidRDefault="00780327" w:rsidP="00780327">
      <w:pPr>
        <w:jc w:val="both"/>
        <w:rPr>
          <w:rFonts w:ascii="Arial" w:hAnsi="Arial" w:cs="Arial"/>
          <w:b/>
          <w:bCs/>
          <w:sz w:val="22"/>
          <w:szCs w:val="22"/>
        </w:rPr>
      </w:pPr>
    </w:p>
    <w:p w:rsidR="00780327" w:rsidRPr="003E0D0A" w:rsidRDefault="00780327" w:rsidP="00780327">
      <w:pPr>
        <w:jc w:val="both"/>
        <w:rPr>
          <w:rFonts w:ascii="Arial" w:hAnsi="Arial" w:cs="Arial"/>
          <w:b/>
          <w:bCs/>
          <w:sz w:val="22"/>
          <w:szCs w:val="22"/>
        </w:rPr>
      </w:pPr>
      <w:r w:rsidRPr="003E0D0A">
        <w:rPr>
          <w:rFonts w:ascii="Arial" w:hAnsi="Arial" w:cs="Arial"/>
          <w:b/>
          <w:bCs/>
          <w:sz w:val="22"/>
          <w:szCs w:val="22"/>
        </w:rPr>
        <w:t>Malın/İşin Teslim Alma ve Muayene Kabul İşlemleri</w:t>
      </w:r>
    </w:p>
    <w:p w:rsidR="00780327" w:rsidRPr="003E0D0A" w:rsidRDefault="00780327" w:rsidP="00780327">
      <w:pPr>
        <w:jc w:val="both"/>
        <w:rPr>
          <w:rFonts w:ascii="Arial" w:hAnsi="Arial" w:cs="Arial"/>
          <w:sz w:val="22"/>
          <w:szCs w:val="22"/>
        </w:rPr>
      </w:pPr>
      <w:r w:rsidRPr="003E0D0A">
        <w:rPr>
          <w:rFonts w:ascii="Arial" w:hAnsi="Arial" w:cs="Arial"/>
          <w:b/>
          <w:bCs/>
          <w:sz w:val="22"/>
          <w:szCs w:val="22"/>
        </w:rPr>
        <w:t>Madde-6:</w:t>
      </w:r>
      <w:r w:rsidRPr="003E0D0A">
        <w:rPr>
          <w:rFonts w:ascii="Arial" w:hAnsi="Arial" w:cs="Arial"/>
          <w:sz w:val="22"/>
          <w:szCs w:val="22"/>
        </w:rPr>
        <w:t xml:space="preserve"> İdarenin Bildiriminden itibaren</w:t>
      </w:r>
      <w:proofErr w:type="gramStart"/>
      <w:r w:rsidRPr="003E0D0A">
        <w:rPr>
          <w:rFonts w:ascii="Arial" w:hAnsi="Arial" w:cs="Arial"/>
          <w:sz w:val="22"/>
          <w:szCs w:val="22"/>
        </w:rPr>
        <w:t>,.......</w:t>
      </w:r>
      <w:proofErr w:type="gramEnd"/>
      <w:r w:rsidRPr="003E0D0A">
        <w:rPr>
          <w:rFonts w:ascii="Arial" w:hAnsi="Arial" w:cs="Arial"/>
          <w:sz w:val="22"/>
          <w:szCs w:val="22"/>
        </w:rPr>
        <w:t>takvim günü içinde mal/iş kurumumuzca denetim,</w:t>
      </w:r>
      <w:r w:rsidR="004C361F">
        <w:rPr>
          <w:rFonts w:ascii="Arial" w:hAnsi="Arial" w:cs="Arial"/>
          <w:sz w:val="22"/>
          <w:szCs w:val="22"/>
        </w:rPr>
        <w:t xml:space="preserve"> </w:t>
      </w:r>
      <w:r w:rsidRPr="003E0D0A">
        <w:rPr>
          <w:rFonts w:ascii="Arial" w:hAnsi="Arial" w:cs="Arial"/>
          <w:sz w:val="22"/>
          <w:szCs w:val="22"/>
        </w:rPr>
        <w:t>muayene işlemleri yapıldıktan sonra teslim alınacaktır.</w:t>
      </w:r>
      <w:r w:rsidR="004C361F">
        <w:rPr>
          <w:rFonts w:ascii="Arial" w:hAnsi="Arial" w:cs="Arial"/>
          <w:sz w:val="22"/>
          <w:szCs w:val="22"/>
        </w:rPr>
        <w:t xml:space="preserve"> </w:t>
      </w:r>
      <w:r w:rsidRPr="003E0D0A">
        <w:rPr>
          <w:rFonts w:ascii="Arial" w:hAnsi="Arial" w:cs="Arial"/>
          <w:sz w:val="22"/>
          <w:szCs w:val="22"/>
        </w:rPr>
        <w:t xml:space="preserve">Muayene ve Kabul Komisyonunca veya kurum </w:t>
      </w:r>
      <w:r w:rsidRPr="003E0D0A">
        <w:rPr>
          <w:rFonts w:ascii="Arial" w:hAnsi="Arial" w:cs="Arial"/>
          <w:sz w:val="22"/>
          <w:szCs w:val="22"/>
        </w:rPr>
        <w:lastRenderedPageBreak/>
        <w:t>yetkilisince kabul edilmeyen mal/iş 3 gün içinde kurumun istediği malzeme ile değiştirilecek veya istenilen iş yapılacaktır.</w:t>
      </w:r>
      <w:r w:rsidR="004C361F">
        <w:rPr>
          <w:rFonts w:ascii="Arial" w:hAnsi="Arial" w:cs="Arial"/>
          <w:sz w:val="22"/>
          <w:szCs w:val="22"/>
        </w:rPr>
        <w:t xml:space="preserve"> </w:t>
      </w:r>
      <w:r w:rsidRPr="003E0D0A">
        <w:rPr>
          <w:rFonts w:ascii="Arial" w:hAnsi="Arial" w:cs="Arial"/>
          <w:sz w:val="22"/>
          <w:szCs w:val="22"/>
        </w:rPr>
        <w:t>Aksi halde mal/iş tamamı reddedilecektir.</w:t>
      </w:r>
    </w:p>
    <w:p w:rsidR="00780327" w:rsidRPr="003E0D0A" w:rsidRDefault="00780327" w:rsidP="00780327">
      <w:pPr>
        <w:rPr>
          <w:rFonts w:ascii="Arial" w:hAnsi="Arial" w:cs="Arial"/>
          <w:b/>
          <w:bCs/>
          <w:sz w:val="22"/>
          <w:szCs w:val="22"/>
        </w:rPr>
      </w:pPr>
    </w:p>
    <w:p w:rsidR="00780327" w:rsidRPr="003E0D0A" w:rsidRDefault="00780327" w:rsidP="00780327">
      <w:pPr>
        <w:rPr>
          <w:rFonts w:ascii="Arial" w:hAnsi="Arial" w:cs="Arial"/>
          <w:b/>
          <w:bCs/>
          <w:sz w:val="22"/>
          <w:szCs w:val="22"/>
        </w:rPr>
      </w:pPr>
      <w:r w:rsidRPr="003E0D0A">
        <w:rPr>
          <w:rFonts w:ascii="Arial" w:hAnsi="Arial" w:cs="Arial"/>
          <w:b/>
          <w:bCs/>
          <w:sz w:val="22"/>
          <w:szCs w:val="22"/>
        </w:rPr>
        <w:t>Beyan ve Taahhütler</w:t>
      </w:r>
    </w:p>
    <w:p w:rsidR="00780327" w:rsidRPr="003E0D0A" w:rsidRDefault="0065305E" w:rsidP="00780327">
      <w:pPr>
        <w:keepNext/>
        <w:keepLines/>
        <w:widowControl w:val="0"/>
        <w:overflowPunct w:val="0"/>
        <w:autoSpaceDE w:val="0"/>
        <w:autoSpaceDN w:val="0"/>
        <w:adjustRightInd w:val="0"/>
        <w:textAlignment w:val="baseline"/>
        <w:rPr>
          <w:rFonts w:ascii="Arial" w:hAnsi="Arial" w:cs="Arial"/>
          <w:sz w:val="22"/>
          <w:szCs w:val="22"/>
        </w:rPr>
      </w:pPr>
      <w:r>
        <w:rPr>
          <w:rFonts w:ascii="Arial" w:hAnsi="Arial" w:cs="Arial"/>
          <w:b/>
          <w:bCs/>
          <w:sz w:val="22"/>
          <w:szCs w:val="22"/>
        </w:rPr>
        <w:t>Madde-4</w:t>
      </w:r>
      <w:r w:rsidR="00780327" w:rsidRPr="003E0D0A">
        <w:rPr>
          <w:rFonts w:ascii="Arial" w:hAnsi="Arial" w:cs="Arial"/>
          <w:b/>
          <w:bCs/>
          <w:sz w:val="22"/>
          <w:szCs w:val="22"/>
        </w:rPr>
        <w:t>:</w:t>
      </w:r>
      <w:r w:rsidR="00780327" w:rsidRPr="003E0D0A">
        <w:rPr>
          <w:rFonts w:ascii="Trebuchet MS" w:hAnsi="Trebuchet MS" w:cs="Arial"/>
          <w:sz w:val="22"/>
          <w:szCs w:val="22"/>
        </w:rPr>
        <w:t xml:space="preserve"> </w:t>
      </w:r>
      <w:r w:rsidR="00780327" w:rsidRPr="003E0D0A">
        <w:rPr>
          <w:rFonts w:ascii="Arial" w:hAnsi="Arial" w:cs="Arial"/>
          <w:sz w:val="22"/>
          <w:szCs w:val="22"/>
        </w:rPr>
        <w:t>Yüklenici, aşağıdaki kategorilerden veya durumlardan herhangi birine dâhil olmadığını beyan ve bunu bağlı bulunduğu ülkenin kanunlarına dayanarak ispatlamayı taahhüt eder:</w:t>
      </w:r>
    </w:p>
    <w:p w:rsidR="00780327" w:rsidRPr="003E0D0A" w:rsidRDefault="00780327" w:rsidP="00780327">
      <w:pPr>
        <w:numPr>
          <w:ilvl w:val="0"/>
          <w:numId w:val="37"/>
        </w:numPr>
        <w:jc w:val="both"/>
        <w:rPr>
          <w:rFonts w:ascii="Arial" w:hAnsi="Arial" w:cs="Arial"/>
          <w:sz w:val="22"/>
          <w:szCs w:val="22"/>
        </w:rPr>
      </w:pPr>
      <w:proofErr w:type="gramStart"/>
      <w:r w:rsidRPr="003E0D0A">
        <w:rPr>
          <w:rFonts w:ascii="Arial" w:hAnsi="Arial" w:cs="Arial"/>
          <w:sz w:val="22"/>
          <w:szCs w:val="22"/>
        </w:rPr>
        <w:t>bu</w:t>
      </w:r>
      <w:proofErr w:type="gramEnd"/>
      <w:r w:rsidRPr="003E0D0A">
        <w:rPr>
          <w:rFonts w:ascii="Arial" w:hAnsi="Arial" w:cs="Arial"/>
          <w:sz w:val="22"/>
          <w:szCs w:val="22"/>
        </w:rPr>
        <w:t xml:space="preserve"> ihale için sözleşme makamı olan proje sahibi kurumun kendisi ya da bağlı kuruluşları,</w:t>
      </w:r>
    </w:p>
    <w:p w:rsidR="00780327" w:rsidRPr="003E0D0A" w:rsidRDefault="00780327" w:rsidP="00780327">
      <w:pPr>
        <w:numPr>
          <w:ilvl w:val="0"/>
          <w:numId w:val="37"/>
        </w:numPr>
        <w:jc w:val="both"/>
        <w:rPr>
          <w:rFonts w:ascii="Arial" w:hAnsi="Arial" w:cs="Arial"/>
          <w:sz w:val="22"/>
          <w:szCs w:val="22"/>
        </w:rPr>
      </w:pPr>
      <w:proofErr w:type="gramStart"/>
      <w:r w:rsidRPr="003E0D0A">
        <w:rPr>
          <w:rFonts w:ascii="Arial" w:hAnsi="Arial" w:cs="Arial"/>
          <w:sz w:val="22"/>
          <w:szCs w:val="22"/>
        </w:rPr>
        <w:t>proje</w:t>
      </w:r>
      <w:proofErr w:type="gramEnd"/>
      <w:r w:rsidRPr="003E0D0A">
        <w:rPr>
          <w:rFonts w:ascii="Arial" w:hAnsi="Arial" w:cs="Arial"/>
          <w:sz w:val="22"/>
          <w:szCs w:val="22"/>
        </w:rPr>
        <w:t xml:space="preserve"> sahibi kurumun ortakları,</w:t>
      </w:r>
    </w:p>
    <w:p w:rsidR="00780327" w:rsidRPr="003E0D0A" w:rsidRDefault="00780327" w:rsidP="00780327">
      <w:pPr>
        <w:numPr>
          <w:ilvl w:val="0"/>
          <w:numId w:val="37"/>
        </w:numPr>
        <w:jc w:val="both"/>
        <w:rPr>
          <w:rFonts w:ascii="Arial" w:hAnsi="Arial" w:cs="Arial"/>
          <w:sz w:val="22"/>
          <w:szCs w:val="22"/>
        </w:rPr>
      </w:pPr>
      <w:proofErr w:type="gramStart"/>
      <w:r w:rsidRPr="003E0D0A">
        <w:rPr>
          <w:rFonts w:ascii="Arial" w:hAnsi="Arial" w:cs="Arial"/>
          <w:sz w:val="22"/>
          <w:szCs w:val="22"/>
        </w:rPr>
        <w:t>proje</w:t>
      </w:r>
      <w:proofErr w:type="gramEnd"/>
      <w:r w:rsidRPr="003E0D0A">
        <w:rPr>
          <w:rFonts w:ascii="Arial" w:hAnsi="Arial" w:cs="Arial"/>
          <w:sz w:val="22"/>
          <w:szCs w:val="22"/>
        </w:rPr>
        <w:t xml:space="preserve"> sahibi kurumun iştirakçileri,</w:t>
      </w:r>
    </w:p>
    <w:p w:rsidR="00780327" w:rsidRPr="003E0D0A" w:rsidRDefault="00780327" w:rsidP="00780327">
      <w:pPr>
        <w:numPr>
          <w:ilvl w:val="0"/>
          <w:numId w:val="37"/>
        </w:numPr>
        <w:jc w:val="both"/>
        <w:rPr>
          <w:rFonts w:ascii="Arial" w:hAnsi="Arial" w:cs="Arial"/>
          <w:sz w:val="22"/>
          <w:szCs w:val="22"/>
        </w:rPr>
      </w:pPr>
      <w:proofErr w:type="gramStart"/>
      <w:r w:rsidRPr="003E0D0A">
        <w:rPr>
          <w:rFonts w:ascii="Arial" w:hAnsi="Arial" w:cs="Arial"/>
          <w:sz w:val="22"/>
          <w:szCs w:val="22"/>
        </w:rPr>
        <w:t>proje</w:t>
      </w:r>
      <w:proofErr w:type="gramEnd"/>
      <w:r w:rsidRPr="003E0D0A">
        <w:rPr>
          <w:rFonts w:ascii="Arial" w:hAnsi="Arial" w:cs="Arial"/>
          <w:sz w:val="22"/>
          <w:szCs w:val="22"/>
        </w:rPr>
        <w:t xml:space="preserve"> sahibi kurumun denetiminde olan kişiler ve bu kişilerin yönetiminde yer aldığı şirketler,</w:t>
      </w:r>
    </w:p>
    <w:p w:rsidR="00780327" w:rsidRPr="003E0D0A" w:rsidRDefault="00780327" w:rsidP="00780327">
      <w:pPr>
        <w:numPr>
          <w:ilvl w:val="0"/>
          <w:numId w:val="37"/>
        </w:numPr>
        <w:jc w:val="both"/>
        <w:rPr>
          <w:rFonts w:ascii="Arial" w:hAnsi="Arial" w:cs="Arial"/>
          <w:sz w:val="22"/>
          <w:szCs w:val="22"/>
        </w:rPr>
      </w:pPr>
      <w:proofErr w:type="gramStart"/>
      <w:r w:rsidRPr="003E0D0A">
        <w:rPr>
          <w:rFonts w:ascii="Arial" w:hAnsi="Arial" w:cs="Arial"/>
          <w:sz w:val="22"/>
          <w:szCs w:val="22"/>
        </w:rPr>
        <w:t>çıkar</w:t>
      </w:r>
      <w:proofErr w:type="gramEnd"/>
      <w:r w:rsidRPr="003E0D0A">
        <w:rPr>
          <w:rFonts w:ascii="Arial" w:hAnsi="Arial" w:cs="Arial"/>
          <w:sz w:val="22"/>
          <w:szCs w:val="22"/>
        </w:rPr>
        <w:t xml:space="preserve"> ilişkisinde bulunanlar,</w:t>
      </w:r>
    </w:p>
    <w:p w:rsidR="00780327" w:rsidRPr="003E0D0A" w:rsidRDefault="00780327" w:rsidP="00780327">
      <w:pPr>
        <w:numPr>
          <w:ilvl w:val="0"/>
          <w:numId w:val="37"/>
        </w:numPr>
        <w:jc w:val="both"/>
        <w:rPr>
          <w:rFonts w:ascii="Arial" w:hAnsi="Arial" w:cs="Arial"/>
          <w:sz w:val="22"/>
          <w:szCs w:val="22"/>
        </w:rPr>
      </w:pPr>
      <w:proofErr w:type="gramStart"/>
      <w:r w:rsidRPr="003E0D0A">
        <w:rPr>
          <w:rFonts w:ascii="Arial" w:hAnsi="Arial" w:cs="Arial"/>
          <w:sz w:val="22"/>
          <w:szCs w:val="22"/>
        </w:rPr>
        <w:t>projenin</w:t>
      </w:r>
      <w:proofErr w:type="gramEnd"/>
      <w:r w:rsidRPr="003E0D0A">
        <w:rPr>
          <w:rFonts w:ascii="Arial" w:hAnsi="Arial" w:cs="Arial"/>
          <w:sz w:val="22"/>
          <w:szCs w:val="22"/>
        </w:rPr>
        <w:t xml:space="preserve"> ya da proje kapsamındaki bu ihalenin hazırlanmasında yer almış veya danışmanlık yapmış kişiler,</w:t>
      </w:r>
    </w:p>
    <w:p w:rsidR="00780327" w:rsidRPr="003E0D0A" w:rsidRDefault="00780327" w:rsidP="00780327">
      <w:pPr>
        <w:numPr>
          <w:ilvl w:val="0"/>
          <w:numId w:val="37"/>
        </w:numPr>
        <w:jc w:val="both"/>
        <w:rPr>
          <w:rFonts w:ascii="Arial" w:hAnsi="Arial" w:cs="Arial"/>
          <w:sz w:val="22"/>
          <w:szCs w:val="22"/>
        </w:rPr>
      </w:pPr>
      <w:r w:rsidRPr="003E0D0A">
        <w:rPr>
          <w:rFonts w:ascii="Arial" w:hAnsi="Arial" w:cs="Arial"/>
          <w:sz w:val="22"/>
          <w:szCs w:val="22"/>
        </w:rPr>
        <w:t>4734 sayılı kanunla yasaklanmış olanlar,</w:t>
      </w:r>
    </w:p>
    <w:p w:rsidR="00780327" w:rsidRPr="003E0D0A" w:rsidRDefault="00780327" w:rsidP="00780327">
      <w:pPr>
        <w:numPr>
          <w:ilvl w:val="0"/>
          <w:numId w:val="37"/>
        </w:numPr>
        <w:jc w:val="both"/>
        <w:rPr>
          <w:rFonts w:ascii="Arial" w:hAnsi="Arial" w:cs="Arial"/>
          <w:sz w:val="22"/>
          <w:szCs w:val="22"/>
        </w:rPr>
      </w:pPr>
      <w:r w:rsidRPr="003E0D0A">
        <w:rPr>
          <w:rFonts w:ascii="Arial" w:hAnsi="Arial" w:cs="Arial"/>
          <w:sz w:val="22"/>
          <w:szCs w:val="22"/>
        </w:rPr>
        <w:t xml:space="preserve">iflas etmişler veya tasfiye halinde bulunan ve bu durumları nedeniyle işleri kayyum veya vasi tarafından yürütülen, </w:t>
      </w:r>
      <w:proofErr w:type="gramStart"/>
      <w:r w:rsidRPr="003E0D0A">
        <w:rPr>
          <w:rFonts w:ascii="Arial" w:hAnsi="Arial" w:cs="Arial"/>
          <w:sz w:val="22"/>
          <w:szCs w:val="22"/>
        </w:rPr>
        <w:t>konkordato</w:t>
      </w:r>
      <w:proofErr w:type="gramEnd"/>
      <w:r w:rsidRPr="003E0D0A">
        <w:rPr>
          <w:rFonts w:ascii="Arial" w:hAnsi="Arial" w:cs="Arial"/>
          <w:sz w:val="22"/>
          <w:szCs w:val="22"/>
        </w:rPr>
        <w:t xml:space="preserve"> ilan ederek alacaklılar ile anlaşma yapmış, faaliyetleri askıya alınmış veya bu tür konularla ilgili süreçlerin muhatapları,  veya ulusal mevzuatta öngörülen süreçler dolayısı ile benzer durumlarda olanlar;</w:t>
      </w:r>
    </w:p>
    <w:p w:rsidR="00780327" w:rsidRPr="003E0D0A" w:rsidRDefault="00780327" w:rsidP="00780327">
      <w:pPr>
        <w:numPr>
          <w:ilvl w:val="0"/>
          <w:numId w:val="37"/>
        </w:numPr>
        <w:jc w:val="both"/>
        <w:rPr>
          <w:rFonts w:ascii="Arial" w:hAnsi="Arial" w:cs="Arial"/>
          <w:sz w:val="22"/>
          <w:szCs w:val="22"/>
        </w:rPr>
      </w:pPr>
      <w:proofErr w:type="gramStart"/>
      <w:r w:rsidRPr="003E0D0A">
        <w:rPr>
          <w:rFonts w:ascii="Arial" w:hAnsi="Arial" w:cs="Arial"/>
          <w:sz w:val="22"/>
          <w:szCs w:val="22"/>
        </w:rPr>
        <w:t>temyizi</w:t>
      </w:r>
      <w:proofErr w:type="gramEnd"/>
      <w:r w:rsidRPr="003E0D0A">
        <w:rPr>
          <w:rFonts w:ascii="Arial" w:hAnsi="Arial" w:cs="Arial"/>
          <w:sz w:val="22"/>
          <w:szCs w:val="22"/>
        </w:rPr>
        <w:t xml:space="preserve"> mümkün olmayan bir karar ile mesleki faaliyete ilişkin bir suçtan mahkûm olanlar,</w:t>
      </w:r>
    </w:p>
    <w:p w:rsidR="00780327" w:rsidRPr="003E0D0A" w:rsidRDefault="00780327" w:rsidP="00780327">
      <w:pPr>
        <w:pStyle w:val="ListeNumaras"/>
        <w:numPr>
          <w:ilvl w:val="0"/>
          <w:numId w:val="37"/>
        </w:numPr>
        <w:spacing w:after="0"/>
        <w:rPr>
          <w:rFonts w:ascii="Arial" w:hAnsi="Arial" w:cs="Arial"/>
          <w:sz w:val="22"/>
          <w:szCs w:val="22"/>
          <w:lang w:val="tr-TR" w:eastAsia="es-ES"/>
        </w:rPr>
      </w:pPr>
      <w:proofErr w:type="gramStart"/>
      <w:r w:rsidRPr="003E0D0A">
        <w:rPr>
          <w:rFonts w:ascii="Arial" w:hAnsi="Arial" w:cs="Arial"/>
          <w:sz w:val="22"/>
          <w:szCs w:val="22"/>
          <w:lang w:val="tr-TR" w:eastAsia="es-ES"/>
        </w:rPr>
        <w:t>görevlerini</w:t>
      </w:r>
      <w:proofErr w:type="gramEnd"/>
      <w:r w:rsidRPr="003E0D0A">
        <w:rPr>
          <w:rFonts w:ascii="Arial" w:hAnsi="Arial" w:cs="Arial"/>
          <w:sz w:val="22"/>
          <w:szCs w:val="22"/>
          <w:lang w:val="tr-TR" w:eastAsia="es-ES"/>
        </w:rPr>
        <w:t xml:space="preserve"> kötüye kullandıkları,  herhangi bir yoldan ispat edilenler,</w:t>
      </w:r>
    </w:p>
    <w:p w:rsidR="00780327" w:rsidRPr="003E0D0A" w:rsidRDefault="00780327" w:rsidP="00780327">
      <w:pPr>
        <w:pStyle w:val="ListeNumaras"/>
        <w:numPr>
          <w:ilvl w:val="0"/>
          <w:numId w:val="37"/>
        </w:numPr>
        <w:spacing w:after="0"/>
        <w:rPr>
          <w:rFonts w:ascii="Arial" w:hAnsi="Arial" w:cs="Arial"/>
          <w:sz w:val="22"/>
          <w:szCs w:val="22"/>
          <w:lang w:val="tr-TR" w:eastAsia="es-ES"/>
        </w:rPr>
      </w:pPr>
      <w:r w:rsidRPr="003E0D0A">
        <w:rPr>
          <w:rFonts w:ascii="Arial" w:hAnsi="Arial" w:cs="Arial"/>
          <w:sz w:val="22"/>
          <w:szCs w:val="22"/>
          <w:lang w:val="tr-TR" w:eastAsia="es-ES"/>
        </w:rPr>
        <w:t>T.C. Mevzuatına aykırı biçimde, sosyal sigorta primi veya vergi yükümlülüklerini yerine getirmeyenler,</w:t>
      </w:r>
    </w:p>
    <w:p w:rsidR="00780327" w:rsidRPr="003E0D0A" w:rsidRDefault="00780327" w:rsidP="00780327">
      <w:pPr>
        <w:pStyle w:val="ListeNumaras"/>
        <w:numPr>
          <w:ilvl w:val="0"/>
          <w:numId w:val="37"/>
        </w:numPr>
        <w:spacing w:after="0"/>
        <w:rPr>
          <w:rFonts w:ascii="Arial" w:hAnsi="Arial" w:cs="Arial"/>
          <w:sz w:val="22"/>
          <w:szCs w:val="22"/>
          <w:lang w:val="tr-TR" w:eastAsia="es-ES"/>
        </w:rPr>
      </w:pPr>
      <w:proofErr w:type="gramStart"/>
      <w:r w:rsidRPr="003E0D0A">
        <w:rPr>
          <w:rFonts w:ascii="Arial" w:hAnsi="Arial" w:cs="Arial"/>
          <w:sz w:val="22"/>
          <w:szCs w:val="22"/>
          <w:lang w:val="tr-TR" w:eastAsia="es-ES"/>
        </w:rPr>
        <w:t>dolandırıcılık</w:t>
      </w:r>
      <w:proofErr w:type="gramEnd"/>
      <w:r w:rsidRPr="003E0D0A">
        <w:rPr>
          <w:rFonts w:ascii="Arial" w:hAnsi="Arial" w:cs="Arial"/>
          <w:sz w:val="22"/>
          <w:szCs w:val="22"/>
          <w:lang w:val="tr-TR" w:eastAsia="es-ES"/>
        </w:rPr>
        <w:t>, yolsuzluk, bir suç örgütü içinde yer almak gibi suçlarından mahkûm olanlar,</w:t>
      </w:r>
    </w:p>
    <w:p w:rsidR="00780327" w:rsidRPr="003E0D0A" w:rsidRDefault="00780327" w:rsidP="00780327">
      <w:pPr>
        <w:keepLines/>
        <w:numPr>
          <w:ilvl w:val="0"/>
          <w:numId w:val="37"/>
        </w:numPr>
        <w:jc w:val="both"/>
        <w:rPr>
          <w:rFonts w:ascii="Arial" w:hAnsi="Arial" w:cs="Arial"/>
          <w:sz w:val="22"/>
          <w:szCs w:val="22"/>
        </w:rPr>
      </w:pPr>
      <w:proofErr w:type="gramStart"/>
      <w:r w:rsidRPr="003E0D0A">
        <w:rPr>
          <w:rFonts w:ascii="Arial" w:hAnsi="Arial" w:cs="Arial"/>
          <w:sz w:val="22"/>
          <w:szCs w:val="22"/>
        </w:rPr>
        <w:t>idari</w:t>
      </w:r>
      <w:proofErr w:type="gramEnd"/>
      <w:r w:rsidRPr="003E0D0A">
        <w:rPr>
          <w:rFonts w:ascii="Arial" w:hAnsi="Arial" w:cs="Arial"/>
          <w:sz w:val="22"/>
          <w:szCs w:val="22"/>
        </w:rPr>
        <w:t xml:space="preserve"> ceza uygulamasına tabi olanlar.</w:t>
      </w:r>
    </w:p>
    <w:p w:rsidR="00780327" w:rsidRPr="003E0D0A" w:rsidRDefault="00780327" w:rsidP="00780327">
      <w:pPr>
        <w:rPr>
          <w:rFonts w:ascii="Arial" w:hAnsi="Arial" w:cs="Arial"/>
          <w:b/>
          <w:bCs/>
          <w:sz w:val="22"/>
          <w:szCs w:val="22"/>
        </w:rPr>
      </w:pPr>
    </w:p>
    <w:p w:rsidR="00780327" w:rsidRPr="003E0D0A" w:rsidRDefault="00780327" w:rsidP="00780327">
      <w:pPr>
        <w:jc w:val="both"/>
        <w:rPr>
          <w:rFonts w:ascii="Arial" w:hAnsi="Arial" w:cs="Arial"/>
          <w:b/>
          <w:bCs/>
          <w:sz w:val="22"/>
          <w:szCs w:val="22"/>
        </w:rPr>
      </w:pPr>
    </w:p>
    <w:p w:rsidR="00780327" w:rsidRPr="003E0D0A" w:rsidRDefault="00780327" w:rsidP="00780327">
      <w:pPr>
        <w:jc w:val="both"/>
        <w:rPr>
          <w:rFonts w:ascii="Arial" w:hAnsi="Arial" w:cs="Arial"/>
          <w:b/>
          <w:bCs/>
          <w:sz w:val="22"/>
          <w:szCs w:val="22"/>
        </w:rPr>
      </w:pPr>
      <w:r w:rsidRPr="003E0D0A">
        <w:rPr>
          <w:rFonts w:ascii="Arial" w:hAnsi="Arial" w:cs="Arial"/>
          <w:b/>
          <w:bCs/>
          <w:sz w:val="22"/>
          <w:szCs w:val="22"/>
        </w:rPr>
        <w:t>Ödeme Yeri ve Şartları</w:t>
      </w:r>
    </w:p>
    <w:p w:rsidR="00780327" w:rsidRPr="003E0D0A" w:rsidRDefault="0065305E" w:rsidP="00780327">
      <w:pPr>
        <w:jc w:val="both"/>
        <w:rPr>
          <w:rFonts w:ascii="Arial" w:hAnsi="Arial" w:cs="Arial"/>
          <w:sz w:val="22"/>
          <w:szCs w:val="22"/>
        </w:rPr>
      </w:pPr>
      <w:r>
        <w:rPr>
          <w:rFonts w:ascii="Arial" w:hAnsi="Arial" w:cs="Arial"/>
          <w:b/>
          <w:bCs/>
          <w:sz w:val="22"/>
          <w:szCs w:val="22"/>
        </w:rPr>
        <w:t>Madde-5</w:t>
      </w:r>
      <w:r w:rsidR="00780327" w:rsidRPr="003E0D0A">
        <w:rPr>
          <w:rFonts w:ascii="Arial" w:hAnsi="Arial" w:cs="Arial"/>
          <w:b/>
          <w:bCs/>
          <w:sz w:val="22"/>
          <w:szCs w:val="22"/>
        </w:rPr>
        <w:t>:</w:t>
      </w:r>
      <w:r w:rsidR="00780327" w:rsidRPr="003E0D0A">
        <w:rPr>
          <w:rFonts w:ascii="Arial" w:hAnsi="Arial" w:cs="Arial"/>
          <w:sz w:val="22"/>
          <w:szCs w:val="22"/>
        </w:rPr>
        <w:t xml:space="preserve"> Mal/işin kabulü ve ambar girişi yapıldıktan sonra kurumun ilgili birimince tahakkuk evrakının incelenmesinden sonra mevcut ödeneğe göre ödeme yapılacaktır.</w:t>
      </w:r>
    </w:p>
    <w:p w:rsidR="00780327" w:rsidRPr="003E0D0A" w:rsidRDefault="00780327" w:rsidP="00780327">
      <w:pPr>
        <w:jc w:val="both"/>
        <w:rPr>
          <w:rFonts w:ascii="Arial" w:hAnsi="Arial" w:cs="Arial"/>
          <w:b/>
          <w:bCs/>
          <w:sz w:val="22"/>
          <w:szCs w:val="22"/>
        </w:rPr>
      </w:pPr>
    </w:p>
    <w:p w:rsidR="00780327" w:rsidRPr="003E0D0A" w:rsidRDefault="00780327" w:rsidP="00780327">
      <w:pPr>
        <w:jc w:val="both"/>
        <w:rPr>
          <w:rFonts w:ascii="Arial" w:hAnsi="Arial" w:cs="Arial"/>
          <w:b/>
          <w:bCs/>
          <w:sz w:val="22"/>
          <w:szCs w:val="22"/>
        </w:rPr>
      </w:pPr>
      <w:r w:rsidRPr="003E0D0A">
        <w:rPr>
          <w:rFonts w:ascii="Arial" w:hAnsi="Arial" w:cs="Arial"/>
          <w:b/>
          <w:bCs/>
          <w:sz w:val="22"/>
          <w:szCs w:val="22"/>
        </w:rPr>
        <w:t>Yüklenicinin Tazmin Sorumluluğu</w:t>
      </w:r>
    </w:p>
    <w:p w:rsidR="00780327" w:rsidRPr="003E0D0A" w:rsidRDefault="0065305E" w:rsidP="00780327">
      <w:pPr>
        <w:jc w:val="both"/>
        <w:rPr>
          <w:rFonts w:ascii="Arial" w:hAnsi="Arial" w:cs="Arial"/>
          <w:sz w:val="22"/>
          <w:szCs w:val="22"/>
        </w:rPr>
      </w:pPr>
      <w:r>
        <w:rPr>
          <w:rFonts w:ascii="Arial" w:hAnsi="Arial" w:cs="Arial"/>
          <w:b/>
          <w:bCs/>
          <w:sz w:val="22"/>
          <w:szCs w:val="22"/>
        </w:rPr>
        <w:t>Madde-6</w:t>
      </w:r>
      <w:r w:rsidR="00780327" w:rsidRPr="003E0D0A">
        <w:rPr>
          <w:rFonts w:ascii="Arial" w:hAnsi="Arial" w:cs="Arial"/>
          <w:b/>
          <w:bCs/>
          <w:sz w:val="22"/>
          <w:szCs w:val="22"/>
        </w:rPr>
        <w:t>:</w:t>
      </w:r>
      <w:r w:rsidR="00780327" w:rsidRPr="003E0D0A">
        <w:rPr>
          <w:rFonts w:ascii="Arial" w:hAnsi="Arial" w:cs="Arial"/>
          <w:sz w:val="22"/>
          <w:szCs w:val="22"/>
        </w:rPr>
        <w:t xml:space="preserve"> Yüklenici, taahhüdü çerçevesinde kusurlu veya standartlara uygun olmayan mal temini, teslimi veya kullanılması, taahhüdün sözleşme ve şartname hükümlerine uygun olarak yerine getirilmemesi ve benzeri nedenlerle ortaya çıkan zarar ile üçüncü kişilere, çevreye veya idare personeline verilen zarar ve ziyandan doğrudan sorumludur. Ayrıca haklarında 4735 sayılı kanunun 27'nci maddesi hükümleri uygulanır. Malın idarece kabulüne kadar korunmasından sorumludur.</w:t>
      </w:r>
    </w:p>
    <w:p w:rsidR="00780327" w:rsidRPr="003E0D0A" w:rsidRDefault="00780327" w:rsidP="00780327">
      <w:pPr>
        <w:jc w:val="both"/>
        <w:rPr>
          <w:rFonts w:ascii="Arial" w:hAnsi="Arial" w:cs="Arial"/>
          <w:b/>
          <w:bCs/>
          <w:sz w:val="22"/>
          <w:szCs w:val="22"/>
        </w:rPr>
      </w:pPr>
      <w:r w:rsidRPr="003E0D0A">
        <w:rPr>
          <w:rFonts w:ascii="Arial" w:hAnsi="Arial" w:cs="Arial"/>
          <w:b/>
          <w:bCs/>
          <w:sz w:val="22"/>
          <w:szCs w:val="22"/>
        </w:rPr>
        <w:t>Diğer Hükümler</w:t>
      </w:r>
    </w:p>
    <w:p w:rsidR="00780327" w:rsidRPr="003E0D0A" w:rsidRDefault="0065305E" w:rsidP="00780327">
      <w:pPr>
        <w:jc w:val="both"/>
        <w:rPr>
          <w:rFonts w:ascii="Arial" w:hAnsi="Arial" w:cs="Arial"/>
          <w:sz w:val="22"/>
          <w:szCs w:val="22"/>
        </w:rPr>
      </w:pPr>
      <w:r>
        <w:rPr>
          <w:rFonts w:ascii="Arial" w:hAnsi="Arial" w:cs="Arial"/>
          <w:b/>
          <w:bCs/>
          <w:sz w:val="22"/>
          <w:szCs w:val="22"/>
        </w:rPr>
        <w:t>Madde-7</w:t>
      </w:r>
      <w:r w:rsidR="00780327" w:rsidRPr="003E0D0A">
        <w:rPr>
          <w:rFonts w:ascii="Arial" w:hAnsi="Arial" w:cs="Arial"/>
          <w:b/>
          <w:bCs/>
          <w:sz w:val="22"/>
          <w:szCs w:val="22"/>
        </w:rPr>
        <w:t>:</w:t>
      </w:r>
      <w:r w:rsidR="00780327" w:rsidRPr="003E0D0A">
        <w:rPr>
          <w:rFonts w:ascii="Arial" w:hAnsi="Arial" w:cs="Arial"/>
          <w:sz w:val="22"/>
          <w:szCs w:val="22"/>
        </w:rPr>
        <w:t xml:space="preserve"> Yüklenici, sigorta, güvenlik, ulaşım giderleri ile her türlü vergi resim ve harçtan (KDV Hariç) sorumludur.</w:t>
      </w:r>
    </w:p>
    <w:p w:rsidR="00780327" w:rsidRPr="003E0D0A" w:rsidRDefault="00780327" w:rsidP="00780327">
      <w:pPr>
        <w:jc w:val="both"/>
        <w:rPr>
          <w:rFonts w:ascii="Arial" w:hAnsi="Arial" w:cs="Arial"/>
          <w:b/>
          <w:bCs/>
          <w:sz w:val="22"/>
          <w:szCs w:val="22"/>
        </w:rPr>
      </w:pPr>
    </w:p>
    <w:p w:rsidR="00780327" w:rsidRPr="003E0D0A" w:rsidRDefault="00780327" w:rsidP="00780327">
      <w:pPr>
        <w:jc w:val="both"/>
        <w:rPr>
          <w:rFonts w:ascii="Arial" w:hAnsi="Arial" w:cs="Arial"/>
          <w:b/>
          <w:bCs/>
          <w:sz w:val="22"/>
          <w:szCs w:val="22"/>
        </w:rPr>
      </w:pPr>
      <w:r w:rsidRPr="003E0D0A">
        <w:rPr>
          <w:rFonts w:ascii="Arial" w:hAnsi="Arial" w:cs="Arial"/>
          <w:b/>
          <w:bCs/>
          <w:sz w:val="22"/>
          <w:szCs w:val="22"/>
        </w:rPr>
        <w:t>Anlaşmazlıkların Çözümü</w:t>
      </w:r>
    </w:p>
    <w:p w:rsidR="00780327" w:rsidRPr="003E0D0A" w:rsidRDefault="0065305E" w:rsidP="00780327">
      <w:pPr>
        <w:jc w:val="both"/>
        <w:rPr>
          <w:rFonts w:ascii="Arial" w:hAnsi="Arial" w:cs="Arial"/>
          <w:sz w:val="22"/>
          <w:szCs w:val="22"/>
        </w:rPr>
      </w:pPr>
      <w:r>
        <w:rPr>
          <w:rFonts w:ascii="Arial" w:hAnsi="Arial" w:cs="Arial"/>
          <w:b/>
          <w:bCs/>
          <w:sz w:val="22"/>
          <w:szCs w:val="22"/>
        </w:rPr>
        <w:t>Madde-8</w:t>
      </w:r>
      <w:r w:rsidR="00780327" w:rsidRPr="003E0D0A">
        <w:rPr>
          <w:rFonts w:ascii="Arial" w:hAnsi="Arial" w:cs="Arial"/>
          <w:b/>
          <w:bCs/>
          <w:sz w:val="22"/>
          <w:szCs w:val="22"/>
        </w:rPr>
        <w:t>:</w:t>
      </w:r>
      <w:r w:rsidR="00780327" w:rsidRPr="003E0D0A">
        <w:rPr>
          <w:rFonts w:ascii="Arial" w:hAnsi="Arial" w:cs="Arial"/>
          <w:sz w:val="22"/>
          <w:szCs w:val="22"/>
        </w:rPr>
        <w:t xml:space="preserve"> Sözleşmenin uygulanmasında doğabilecek ihtilaflar Erzincan Mahkemelerinde ve 4734 sayılı Kamu İhale Kanunu ile 4735 sayılı Kamu İhale Sözleşmeleri Kanunu hükümleri dairesinde çözülür.</w:t>
      </w:r>
    </w:p>
    <w:p w:rsidR="00780327" w:rsidRPr="003E0D0A" w:rsidRDefault="00780327" w:rsidP="00780327">
      <w:pPr>
        <w:jc w:val="both"/>
        <w:rPr>
          <w:rFonts w:ascii="Arial" w:hAnsi="Arial" w:cs="Arial"/>
          <w:b/>
          <w:bCs/>
          <w:sz w:val="22"/>
          <w:szCs w:val="22"/>
        </w:rPr>
      </w:pPr>
      <w:r w:rsidRPr="003E0D0A">
        <w:rPr>
          <w:rFonts w:ascii="Arial" w:hAnsi="Arial" w:cs="Arial"/>
          <w:b/>
          <w:bCs/>
          <w:sz w:val="22"/>
          <w:szCs w:val="22"/>
        </w:rPr>
        <w:t>İmza</w:t>
      </w:r>
    </w:p>
    <w:p w:rsidR="00780327" w:rsidRPr="003E0D0A" w:rsidRDefault="0065305E" w:rsidP="00780327">
      <w:pPr>
        <w:jc w:val="both"/>
        <w:rPr>
          <w:rFonts w:ascii="Arial" w:hAnsi="Arial" w:cs="Arial"/>
          <w:sz w:val="22"/>
          <w:szCs w:val="22"/>
        </w:rPr>
      </w:pPr>
      <w:r>
        <w:rPr>
          <w:rFonts w:ascii="Arial" w:hAnsi="Arial" w:cs="Arial"/>
          <w:b/>
          <w:bCs/>
          <w:sz w:val="22"/>
          <w:szCs w:val="22"/>
        </w:rPr>
        <w:t>Madde-8</w:t>
      </w:r>
      <w:r w:rsidR="00780327" w:rsidRPr="003E0D0A">
        <w:rPr>
          <w:rFonts w:ascii="Arial" w:hAnsi="Arial" w:cs="Arial"/>
          <w:b/>
          <w:bCs/>
          <w:sz w:val="22"/>
          <w:szCs w:val="22"/>
        </w:rPr>
        <w:t>:</w:t>
      </w:r>
      <w:r w:rsidR="00780327" w:rsidRPr="003E0D0A">
        <w:rPr>
          <w:rFonts w:ascii="Arial" w:hAnsi="Arial" w:cs="Arial"/>
          <w:sz w:val="22"/>
          <w:szCs w:val="22"/>
        </w:rPr>
        <w:t xml:space="preserve"> Bu sözleşme</w:t>
      </w:r>
      <w:proofErr w:type="gramStart"/>
      <w:r w:rsidR="00780327" w:rsidRPr="003E0D0A">
        <w:rPr>
          <w:rFonts w:ascii="Arial" w:hAnsi="Arial" w:cs="Arial"/>
          <w:sz w:val="22"/>
          <w:szCs w:val="22"/>
        </w:rPr>
        <w:t>...........</w:t>
      </w:r>
      <w:proofErr w:type="gramEnd"/>
      <w:r w:rsidR="00780327" w:rsidRPr="003E0D0A">
        <w:rPr>
          <w:rFonts w:ascii="Arial" w:hAnsi="Arial" w:cs="Arial"/>
          <w:sz w:val="22"/>
          <w:szCs w:val="22"/>
        </w:rPr>
        <w:t>Madde ve 2(iki) nüsha olarak taraflarca tam olarak okunup anlaşıldıktan sonra....../...../201… Tarihinde imza altına alınmıştır.</w:t>
      </w:r>
    </w:p>
    <w:p w:rsidR="00780327" w:rsidRPr="003E0D0A" w:rsidRDefault="00780327" w:rsidP="00780327">
      <w:pPr>
        <w:jc w:val="both"/>
        <w:rPr>
          <w:rFonts w:ascii="Arial" w:hAnsi="Arial" w:cs="Arial"/>
          <w:sz w:val="22"/>
          <w:szCs w:val="22"/>
        </w:rPr>
      </w:pPr>
    </w:p>
    <w:p w:rsidR="00780327" w:rsidRPr="003E0D0A" w:rsidRDefault="00780327" w:rsidP="00780327">
      <w:pPr>
        <w:jc w:val="both"/>
        <w:rPr>
          <w:rFonts w:ascii="Arial" w:hAnsi="Arial" w:cs="Arial"/>
          <w:i/>
          <w:sz w:val="22"/>
          <w:szCs w:val="22"/>
        </w:rPr>
      </w:pPr>
      <w:proofErr w:type="spellStart"/>
      <w:proofErr w:type="gramStart"/>
      <w:r w:rsidRPr="003E0D0A">
        <w:rPr>
          <w:rFonts w:ascii="Arial" w:hAnsi="Arial" w:cs="Arial"/>
          <w:i/>
          <w:sz w:val="22"/>
          <w:szCs w:val="22"/>
        </w:rPr>
        <w:t>NOT:Noter</w:t>
      </w:r>
      <w:proofErr w:type="spellEnd"/>
      <w:proofErr w:type="gramEnd"/>
      <w:r w:rsidRPr="003E0D0A">
        <w:rPr>
          <w:rFonts w:ascii="Arial" w:hAnsi="Arial" w:cs="Arial"/>
          <w:i/>
          <w:sz w:val="22"/>
          <w:szCs w:val="22"/>
        </w:rPr>
        <w:t xml:space="preserve"> Tasdiki Gerekmez</w:t>
      </w:r>
    </w:p>
    <w:p w:rsidR="00780327" w:rsidRPr="003E0D0A" w:rsidRDefault="00780327" w:rsidP="00780327">
      <w:pPr>
        <w:jc w:val="both"/>
        <w:rPr>
          <w:rFonts w:ascii="Arial" w:hAnsi="Arial" w:cs="Arial"/>
          <w:sz w:val="22"/>
          <w:szCs w:val="22"/>
        </w:rPr>
      </w:pPr>
    </w:p>
    <w:p w:rsidR="00780327" w:rsidRPr="003E0D0A" w:rsidRDefault="00780327" w:rsidP="00780327">
      <w:pPr>
        <w:jc w:val="both"/>
        <w:rPr>
          <w:rFonts w:ascii="Arial" w:hAnsi="Arial" w:cs="Arial"/>
          <w:b/>
          <w:bCs/>
          <w:sz w:val="22"/>
          <w:szCs w:val="22"/>
        </w:rPr>
      </w:pPr>
      <w:r w:rsidRPr="003E0D0A">
        <w:rPr>
          <w:rFonts w:ascii="Arial" w:hAnsi="Arial" w:cs="Arial"/>
          <w:b/>
          <w:bCs/>
          <w:sz w:val="22"/>
          <w:szCs w:val="22"/>
        </w:rPr>
        <w:t>İDARE</w:t>
      </w:r>
      <w:r w:rsidRPr="003E0D0A">
        <w:rPr>
          <w:rFonts w:ascii="Arial" w:hAnsi="Arial" w:cs="Arial"/>
          <w:sz w:val="22"/>
          <w:szCs w:val="22"/>
        </w:rPr>
        <w:t xml:space="preserve">(İhale Yetkilisi)   </w:t>
      </w:r>
      <w:r w:rsidRPr="003E0D0A">
        <w:rPr>
          <w:rFonts w:ascii="Arial" w:hAnsi="Arial" w:cs="Arial"/>
          <w:b/>
          <w:bCs/>
          <w:sz w:val="22"/>
          <w:szCs w:val="22"/>
        </w:rPr>
        <w:t xml:space="preserve">                                                                          YÜKLENİCİ</w:t>
      </w:r>
    </w:p>
    <w:p w:rsidR="00780327" w:rsidRPr="003E0D0A" w:rsidRDefault="00780327" w:rsidP="00780327">
      <w:pPr>
        <w:jc w:val="both"/>
        <w:rPr>
          <w:rFonts w:ascii="Arial" w:hAnsi="Arial" w:cs="Arial"/>
          <w:b/>
          <w:bCs/>
          <w:sz w:val="22"/>
          <w:szCs w:val="22"/>
        </w:rPr>
      </w:pPr>
    </w:p>
    <w:p w:rsidR="00780327" w:rsidRPr="003E0D0A" w:rsidRDefault="00780327" w:rsidP="00780327">
      <w:pPr>
        <w:jc w:val="both"/>
        <w:rPr>
          <w:rFonts w:ascii="Arial" w:hAnsi="Arial" w:cs="Arial"/>
          <w:bCs/>
          <w:sz w:val="22"/>
          <w:szCs w:val="22"/>
        </w:rPr>
      </w:pPr>
    </w:p>
    <w:p w:rsidR="00780327" w:rsidRPr="003E0D0A" w:rsidRDefault="00780327" w:rsidP="00780327">
      <w:pPr>
        <w:jc w:val="both"/>
        <w:rPr>
          <w:rFonts w:ascii="Arial" w:hAnsi="Arial" w:cs="Arial"/>
          <w:bCs/>
          <w:sz w:val="22"/>
          <w:szCs w:val="22"/>
        </w:rPr>
      </w:pPr>
    </w:p>
    <w:p w:rsidR="00780327" w:rsidRPr="003E0D0A" w:rsidRDefault="00780327" w:rsidP="00780327">
      <w:pPr>
        <w:jc w:val="both"/>
        <w:rPr>
          <w:sz w:val="22"/>
          <w:szCs w:val="22"/>
        </w:rPr>
      </w:pPr>
      <w:r w:rsidRPr="003E0D0A">
        <w:rPr>
          <w:rFonts w:ascii="Arial" w:hAnsi="Arial" w:cs="Arial"/>
          <w:bCs/>
          <w:sz w:val="22"/>
          <w:szCs w:val="22"/>
        </w:rPr>
        <w:t>İDARİ ŞARTNAME (İHTİYAÇ HALİNDE DÜZENLENECEKTİR)</w:t>
      </w:r>
    </w:p>
    <w:p w:rsidR="0090391D" w:rsidRDefault="0090391D" w:rsidP="0090391D">
      <w:pPr>
        <w:jc w:val="both"/>
      </w:pPr>
    </w:p>
    <w:p w:rsidR="0090391D" w:rsidRPr="000E67DD" w:rsidRDefault="0090391D" w:rsidP="0090391D">
      <w:pPr>
        <w:jc w:val="center"/>
      </w:pPr>
      <w:proofErr w:type="gramStart"/>
      <w:r>
        <w:t>TEKNİK  ŞATRNAME</w:t>
      </w:r>
      <w:proofErr w:type="gramEnd"/>
    </w:p>
    <w:tbl>
      <w:tblPr>
        <w:tblW w:w="19426" w:type="dxa"/>
        <w:tblInd w:w="70" w:type="dxa"/>
        <w:tblCellMar>
          <w:left w:w="70" w:type="dxa"/>
          <w:right w:w="70" w:type="dxa"/>
        </w:tblCellMar>
        <w:tblLook w:val="04A0" w:firstRow="1" w:lastRow="0" w:firstColumn="1" w:lastColumn="0" w:noHBand="0" w:noVBand="1"/>
      </w:tblPr>
      <w:tblGrid>
        <w:gridCol w:w="10135"/>
        <w:gridCol w:w="4164"/>
        <w:gridCol w:w="1554"/>
        <w:gridCol w:w="1137"/>
        <w:gridCol w:w="2436"/>
      </w:tblGrid>
      <w:tr w:rsidR="0090391D" w:rsidRPr="003C0B70" w:rsidTr="00A40029">
        <w:trPr>
          <w:gridAfter w:val="3"/>
          <w:wAfter w:w="4734" w:type="dxa"/>
          <w:trHeight w:val="255"/>
        </w:trPr>
        <w:tc>
          <w:tcPr>
            <w:tcW w:w="13200" w:type="dxa"/>
            <w:gridSpan w:val="2"/>
            <w:tcBorders>
              <w:top w:val="nil"/>
              <w:left w:val="nil"/>
              <w:bottom w:val="nil"/>
              <w:right w:val="nil"/>
            </w:tcBorders>
            <w:shd w:val="clear" w:color="auto" w:fill="auto"/>
            <w:noWrap/>
            <w:vAlign w:val="bottom"/>
            <w:hideMark/>
          </w:tcPr>
          <w:p w:rsidR="0090391D" w:rsidRPr="003C0B70" w:rsidRDefault="0090391D" w:rsidP="00A40029">
            <w:pPr>
              <w:ind w:left="142" w:hanging="142"/>
              <w:jc w:val="both"/>
              <w:rPr>
                <w:sz w:val="22"/>
                <w:szCs w:val="22"/>
              </w:rPr>
            </w:pPr>
            <w:r w:rsidRPr="003C0B70">
              <w:rPr>
                <w:sz w:val="22"/>
                <w:szCs w:val="22"/>
              </w:rPr>
              <w:t xml:space="preserve">1- Verilen fiyatlarda KDV. </w:t>
            </w:r>
            <w:proofErr w:type="gramStart"/>
            <w:r w:rsidRPr="003C0B70">
              <w:rPr>
                <w:sz w:val="22"/>
                <w:szCs w:val="22"/>
              </w:rPr>
              <w:t>hariç</w:t>
            </w:r>
            <w:proofErr w:type="gramEnd"/>
            <w:r w:rsidRPr="003C0B70">
              <w:rPr>
                <w:sz w:val="22"/>
                <w:szCs w:val="22"/>
              </w:rPr>
              <w:t xml:space="preserve"> tutulacaktır.</w:t>
            </w:r>
          </w:p>
        </w:tc>
      </w:tr>
      <w:tr w:rsidR="0090391D" w:rsidRPr="003C0B70" w:rsidTr="00A40029">
        <w:trPr>
          <w:gridAfter w:val="3"/>
          <w:wAfter w:w="4734" w:type="dxa"/>
          <w:trHeight w:val="225"/>
        </w:trPr>
        <w:tc>
          <w:tcPr>
            <w:tcW w:w="13200" w:type="dxa"/>
            <w:gridSpan w:val="2"/>
            <w:tcBorders>
              <w:top w:val="nil"/>
              <w:left w:val="nil"/>
              <w:bottom w:val="nil"/>
              <w:right w:val="nil"/>
            </w:tcBorders>
            <w:shd w:val="clear" w:color="auto" w:fill="auto"/>
            <w:noWrap/>
            <w:vAlign w:val="bottom"/>
            <w:hideMark/>
          </w:tcPr>
          <w:p w:rsidR="0090391D" w:rsidRPr="003C0B70" w:rsidRDefault="0090391D" w:rsidP="00A40029">
            <w:pPr>
              <w:ind w:left="142" w:hanging="142"/>
              <w:jc w:val="both"/>
              <w:rPr>
                <w:sz w:val="22"/>
                <w:szCs w:val="22"/>
              </w:rPr>
            </w:pPr>
            <w:r w:rsidRPr="003C0B70">
              <w:rPr>
                <w:sz w:val="22"/>
                <w:szCs w:val="22"/>
              </w:rPr>
              <w:t>2- Nakliye Satıcıya ait olacak.</w:t>
            </w:r>
          </w:p>
        </w:tc>
      </w:tr>
      <w:tr w:rsidR="0090391D" w:rsidRPr="003C0B70" w:rsidTr="00A40029">
        <w:trPr>
          <w:gridAfter w:val="3"/>
          <w:wAfter w:w="4734" w:type="dxa"/>
          <w:trHeight w:val="255"/>
        </w:trPr>
        <w:tc>
          <w:tcPr>
            <w:tcW w:w="13200" w:type="dxa"/>
            <w:gridSpan w:val="2"/>
            <w:tcBorders>
              <w:top w:val="nil"/>
              <w:left w:val="nil"/>
              <w:bottom w:val="nil"/>
              <w:right w:val="nil"/>
            </w:tcBorders>
            <w:shd w:val="clear" w:color="auto" w:fill="auto"/>
            <w:noWrap/>
            <w:vAlign w:val="bottom"/>
            <w:hideMark/>
          </w:tcPr>
          <w:p w:rsidR="0090391D" w:rsidRPr="003C0B70" w:rsidRDefault="0090391D" w:rsidP="00A40029">
            <w:pPr>
              <w:ind w:left="142" w:hanging="142"/>
              <w:jc w:val="both"/>
              <w:rPr>
                <w:sz w:val="22"/>
                <w:szCs w:val="22"/>
              </w:rPr>
            </w:pPr>
            <w:r w:rsidRPr="003C0B70">
              <w:rPr>
                <w:sz w:val="22"/>
                <w:szCs w:val="22"/>
              </w:rPr>
              <w:t>2- Teklif mektubu kapalı zarf içerisinde firma kaşeli ve imzalı olacaktır.</w:t>
            </w:r>
          </w:p>
        </w:tc>
      </w:tr>
      <w:tr w:rsidR="0090391D" w:rsidRPr="003C0B70" w:rsidTr="00A40029">
        <w:trPr>
          <w:trHeight w:val="255"/>
        </w:trPr>
        <w:tc>
          <w:tcPr>
            <w:tcW w:w="17453" w:type="dxa"/>
            <w:gridSpan w:val="5"/>
            <w:tcBorders>
              <w:top w:val="nil"/>
              <w:left w:val="nil"/>
              <w:bottom w:val="nil"/>
              <w:right w:val="nil"/>
            </w:tcBorders>
            <w:shd w:val="clear" w:color="auto" w:fill="auto"/>
            <w:noWrap/>
            <w:vAlign w:val="bottom"/>
            <w:hideMark/>
          </w:tcPr>
          <w:p w:rsidR="0090391D" w:rsidRPr="003C0B70" w:rsidRDefault="0090391D" w:rsidP="00A40029">
            <w:pPr>
              <w:ind w:left="142" w:hanging="142"/>
              <w:jc w:val="both"/>
              <w:rPr>
                <w:sz w:val="22"/>
                <w:szCs w:val="22"/>
              </w:rPr>
            </w:pPr>
            <w:r w:rsidRPr="003C0B70">
              <w:rPr>
                <w:sz w:val="22"/>
                <w:szCs w:val="22"/>
              </w:rPr>
              <w:t xml:space="preserve">3- Teklif mektubunda her hangi bir silinti ve kazıntı yapılmayarak tereddüde mahal verilmeyecek şekilde </w:t>
            </w:r>
          </w:p>
          <w:p w:rsidR="0090391D" w:rsidRPr="003C0B70" w:rsidRDefault="0090391D" w:rsidP="00A40029">
            <w:pPr>
              <w:ind w:left="142" w:hanging="142"/>
              <w:jc w:val="both"/>
              <w:rPr>
                <w:sz w:val="22"/>
                <w:szCs w:val="22"/>
              </w:rPr>
            </w:pPr>
            <w:proofErr w:type="gramStart"/>
            <w:r w:rsidRPr="003C0B70">
              <w:rPr>
                <w:sz w:val="22"/>
                <w:szCs w:val="22"/>
              </w:rPr>
              <w:t>doldurulacak</w:t>
            </w:r>
            <w:proofErr w:type="gramEnd"/>
            <w:r w:rsidRPr="003C0B70">
              <w:rPr>
                <w:sz w:val="22"/>
                <w:szCs w:val="22"/>
              </w:rPr>
              <w:t>.</w:t>
            </w:r>
          </w:p>
        </w:tc>
      </w:tr>
      <w:tr w:rsidR="0090391D" w:rsidRPr="003C0B70" w:rsidTr="00A40029">
        <w:trPr>
          <w:gridAfter w:val="2"/>
          <w:wAfter w:w="3137" w:type="dxa"/>
          <w:trHeight w:val="255"/>
        </w:trPr>
        <w:tc>
          <w:tcPr>
            <w:tcW w:w="14635" w:type="dxa"/>
            <w:gridSpan w:val="3"/>
            <w:tcBorders>
              <w:top w:val="nil"/>
              <w:left w:val="nil"/>
              <w:bottom w:val="nil"/>
              <w:right w:val="nil"/>
            </w:tcBorders>
            <w:shd w:val="clear" w:color="auto" w:fill="auto"/>
            <w:noWrap/>
            <w:vAlign w:val="bottom"/>
            <w:hideMark/>
          </w:tcPr>
          <w:p w:rsidR="0090391D" w:rsidRPr="003C0B70" w:rsidRDefault="0090391D" w:rsidP="00A40029">
            <w:pPr>
              <w:ind w:left="142" w:hanging="142"/>
              <w:jc w:val="both"/>
              <w:rPr>
                <w:sz w:val="22"/>
                <w:szCs w:val="22"/>
              </w:rPr>
            </w:pPr>
            <w:r w:rsidRPr="003C0B70">
              <w:rPr>
                <w:sz w:val="22"/>
                <w:szCs w:val="22"/>
              </w:rPr>
              <w:t>4- Ödemeler malzeme teslimini müteakip YARARLANICI</w:t>
            </w:r>
            <w:proofErr w:type="gramStart"/>
            <w:r w:rsidRPr="003C0B70">
              <w:rPr>
                <w:sz w:val="22"/>
                <w:szCs w:val="22"/>
              </w:rPr>
              <w:t>……….</w:t>
            </w:r>
            <w:proofErr w:type="gramEnd"/>
            <w:r w:rsidRPr="003C0B70">
              <w:rPr>
                <w:sz w:val="22"/>
                <w:szCs w:val="22"/>
              </w:rPr>
              <w:t xml:space="preserve"> </w:t>
            </w:r>
            <w:proofErr w:type="gramStart"/>
            <w:r w:rsidRPr="003C0B70">
              <w:rPr>
                <w:sz w:val="22"/>
                <w:szCs w:val="22"/>
              </w:rPr>
              <w:t>tarafından</w:t>
            </w:r>
            <w:proofErr w:type="gramEnd"/>
            <w:r w:rsidRPr="003C0B70">
              <w:rPr>
                <w:sz w:val="22"/>
                <w:szCs w:val="22"/>
              </w:rPr>
              <w:t xml:space="preserve"> yapılacaktır.</w:t>
            </w:r>
          </w:p>
        </w:tc>
      </w:tr>
      <w:tr w:rsidR="0090391D" w:rsidRPr="003C0B70" w:rsidTr="00A40029">
        <w:trPr>
          <w:gridAfter w:val="1"/>
          <w:wAfter w:w="1968" w:type="dxa"/>
          <w:trHeight w:val="255"/>
        </w:trPr>
        <w:tc>
          <w:tcPr>
            <w:tcW w:w="15685" w:type="dxa"/>
            <w:gridSpan w:val="4"/>
            <w:tcBorders>
              <w:top w:val="nil"/>
              <w:left w:val="nil"/>
              <w:bottom w:val="nil"/>
              <w:right w:val="nil"/>
            </w:tcBorders>
            <w:shd w:val="clear" w:color="auto" w:fill="auto"/>
            <w:noWrap/>
            <w:vAlign w:val="bottom"/>
            <w:hideMark/>
          </w:tcPr>
          <w:p w:rsidR="0090391D" w:rsidRPr="003C0B70" w:rsidRDefault="0090391D" w:rsidP="00A40029">
            <w:pPr>
              <w:ind w:left="142" w:hanging="142"/>
              <w:jc w:val="both"/>
              <w:rPr>
                <w:sz w:val="22"/>
                <w:szCs w:val="22"/>
              </w:rPr>
            </w:pPr>
            <w:r w:rsidRPr="003C0B70">
              <w:rPr>
                <w:sz w:val="22"/>
                <w:szCs w:val="22"/>
              </w:rPr>
              <w:t>5- KDV. hariç toplam fiyat üzerinden  %o 9.</w:t>
            </w:r>
            <w:proofErr w:type="gramStart"/>
            <w:r w:rsidRPr="003C0B70">
              <w:rPr>
                <w:sz w:val="22"/>
                <w:szCs w:val="22"/>
              </w:rPr>
              <w:t>48  Damga</w:t>
            </w:r>
            <w:proofErr w:type="gramEnd"/>
            <w:r w:rsidRPr="003C0B70">
              <w:rPr>
                <w:sz w:val="22"/>
                <w:szCs w:val="22"/>
              </w:rPr>
              <w:t xml:space="preserve"> Vergisi yükleniciden kesilecektir.</w:t>
            </w:r>
          </w:p>
          <w:p w:rsidR="0090391D" w:rsidRPr="003C0B70" w:rsidRDefault="0090391D" w:rsidP="00A40029">
            <w:pPr>
              <w:ind w:left="142" w:hanging="142"/>
              <w:jc w:val="both"/>
              <w:rPr>
                <w:sz w:val="22"/>
                <w:szCs w:val="22"/>
              </w:rPr>
            </w:pPr>
            <w:r w:rsidRPr="003C0B70">
              <w:rPr>
                <w:sz w:val="22"/>
                <w:szCs w:val="22"/>
              </w:rPr>
              <w:t>(Kamu Kurumları için)</w:t>
            </w:r>
          </w:p>
        </w:tc>
      </w:tr>
      <w:tr w:rsidR="0090391D" w:rsidRPr="003C0B70" w:rsidTr="00A40029">
        <w:trPr>
          <w:gridAfter w:val="3"/>
          <w:wAfter w:w="4734" w:type="dxa"/>
          <w:trHeight w:val="255"/>
        </w:trPr>
        <w:tc>
          <w:tcPr>
            <w:tcW w:w="13200" w:type="dxa"/>
            <w:gridSpan w:val="2"/>
            <w:tcBorders>
              <w:top w:val="nil"/>
              <w:left w:val="nil"/>
              <w:bottom w:val="nil"/>
              <w:right w:val="nil"/>
            </w:tcBorders>
            <w:shd w:val="clear" w:color="auto" w:fill="auto"/>
            <w:noWrap/>
            <w:vAlign w:val="bottom"/>
            <w:hideMark/>
          </w:tcPr>
          <w:p w:rsidR="0090391D" w:rsidRPr="003C0B70" w:rsidRDefault="0090391D" w:rsidP="00A40029">
            <w:pPr>
              <w:ind w:left="142" w:hanging="142"/>
              <w:jc w:val="both"/>
              <w:rPr>
                <w:sz w:val="22"/>
                <w:szCs w:val="22"/>
              </w:rPr>
            </w:pPr>
            <w:r w:rsidRPr="003C0B70">
              <w:rPr>
                <w:sz w:val="22"/>
                <w:szCs w:val="22"/>
              </w:rPr>
              <w:t>6- Mallar TSE Standartlı olacaktır.</w:t>
            </w:r>
          </w:p>
          <w:p w:rsidR="0090391D" w:rsidRPr="003C0B70" w:rsidRDefault="0090391D" w:rsidP="00A40029">
            <w:pPr>
              <w:ind w:left="142" w:hanging="142"/>
              <w:jc w:val="both"/>
              <w:rPr>
                <w:sz w:val="22"/>
                <w:szCs w:val="22"/>
              </w:rPr>
            </w:pPr>
            <w:r w:rsidRPr="003C0B70">
              <w:rPr>
                <w:sz w:val="22"/>
                <w:szCs w:val="22"/>
              </w:rPr>
              <w:t>7-Teklif mektubunun postadaki gecikmeleri kanuni mazeret olarak kabul edilmemektedir</w:t>
            </w:r>
          </w:p>
        </w:tc>
      </w:tr>
      <w:tr w:rsidR="0090391D" w:rsidRPr="003C0B70" w:rsidTr="00A40029">
        <w:trPr>
          <w:gridAfter w:val="3"/>
          <w:wAfter w:w="4734" w:type="dxa"/>
          <w:trHeight w:val="165"/>
        </w:trPr>
        <w:tc>
          <w:tcPr>
            <w:tcW w:w="9356" w:type="dxa"/>
            <w:tcBorders>
              <w:top w:val="nil"/>
              <w:left w:val="nil"/>
              <w:bottom w:val="nil"/>
              <w:right w:val="nil"/>
            </w:tcBorders>
            <w:shd w:val="clear" w:color="auto" w:fill="auto"/>
            <w:noWrap/>
            <w:vAlign w:val="bottom"/>
            <w:hideMark/>
          </w:tcPr>
          <w:p w:rsidR="0090391D" w:rsidRPr="003C0B70" w:rsidRDefault="0090391D" w:rsidP="00A40029">
            <w:pPr>
              <w:ind w:left="142" w:right="-7245" w:hanging="142"/>
              <w:jc w:val="both"/>
              <w:rPr>
                <w:sz w:val="22"/>
                <w:szCs w:val="22"/>
              </w:rPr>
            </w:pPr>
            <w:r w:rsidRPr="003C0B70">
              <w:rPr>
                <w:sz w:val="22"/>
                <w:szCs w:val="22"/>
              </w:rPr>
              <w:t>8- İletişim adres yeri</w:t>
            </w:r>
            <w:r w:rsidRPr="003C0B70">
              <w:rPr>
                <w:b/>
                <w:sz w:val="22"/>
                <w:szCs w:val="22"/>
              </w:rPr>
              <w:t xml:space="preserve"> IĞDIR BİLİM VE SANAT MERKEZİ</w:t>
            </w:r>
            <w:r w:rsidRPr="003C0B70">
              <w:rPr>
                <w:sz w:val="22"/>
                <w:szCs w:val="22"/>
              </w:rPr>
              <w:t xml:space="preserve"> </w:t>
            </w:r>
            <w:proofErr w:type="spellStart"/>
            <w:r w:rsidRPr="003C0B70">
              <w:rPr>
                <w:sz w:val="22"/>
                <w:szCs w:val="22"/>
              </w:rPr>
              <w:t>dir</w:t>
            </w:r>
            <w:proofErr w:type="spellEnd"/>
            <w:r w:rsidRPr="003C0B70">
              <w:rPr>
                <w:sz w:val="22"/>
                <w:szCs w:val="22"/>
              </w:rPr>
              <w:t>.</w:t>
            </w:r>
          </w:p>
        </w:tc>
        <w:tc>
          <w:tcPr>
            <w:tcW w:w="3844" w:type="dxa"/>
            <w:tcBorders>
              <w:top w:val="nil"/>
              <w:left w:val="nil"/>
              <w:bottom w:val="nil"/>
              <w:right w:val="nil"/>
            </w:tcBorders>
            <w:shd w:val="clear" w:color="auto" w:fill="auto"/>
            <w:noWrap/>
            <w:vAlign w:val="bottom"/>
            <w:hideMark/>
          </w:tcPr>
          <w:p w:rsidR="0090391D" w:rsidRPr="003C0B70" w:rsidRDefault="0090391D" w:rsidP="00A40029">
            <w:pPr>
              <w:ind w:left="142" w:hanging="142"/>
              <w:jc w:val="both"/>
              <w:rPr>
                <w:sz w:val="22"/>
                <w:szCs w:val="22"/>
              </w:rPr>
            </w:pPr>
          </w:p>
        </w:tc>
      </w:tr>
    </w:tbl>
    <w:p w:rsidR="0090391D" w:rsidRPr="003C0B70" w:rsidRDefault="0090391D" w:rsidP="0090391D">
      <w:pPr>
        <w:jc w:val="both"/>
        <w:rPr>
          <w:sz w:val="22"/>
          <w:szCs w:val="22"/>
        </w:rPr>
      </w:pPr>
      <w:r w:rsidRPr="003C0B70">
        <w:rPr>
          <w:sz w:val="22"/>
          <w:szCs w:val="22"/>
        </w:rPr>
        <w:t xml:space="preserve"> 9-Kurumumuz belirtilen emtiayı satın alıp almamakta serbesttir.</w:t>
      </w:r>
    </w:p>
    <w:p w:rsidR="0090391D" w:rsidRPr="003C0B70" w:rsidRDefault="0090391D" w:rsidP="0090391D">
      <w:pPr>
        <w:ind w:left="142" w:hanging="142"/>
        <w:jc w:val="both"/>
        <w:rPr>
          <w:sz w:val="22"/>
          <w:szCs w:val="22"/>
        </w:rPr>
      </w:pPr>
      <w:r w:rsidRPr="003C0B70">
        <w:rPr>
          <w:sz w:val="22"/>
          <w:szCs w:val="22"/>
        </w:rPr>
        <w:t xml:space="preserve"> 10-Emtia’nın teslim süresi Kurumumuzun Onay tarihinden itibaren 7 gündür.</w:t>
      </w:r>
    </w:p>
    <w:p w:rsidR="0090391D" w:rsidRPr="003C0B70" w:rsidRDefault="0090391D" w:rsidP="0090391D">
      <w:pPr>
        <w:ind w:left="142" w:hanging="142"/>
        <w:jc w:val="both"/>
        <w:rPr>
          <w:sz w:val="22"/>
          <w:szCs w:val="22"/>
        </w:rPr>
      </w:pPr>
      <w:r w:rsidRPr="003C0B70">
        <w:rPr>
          <w:sz w:val="22"/>
          <w:szCs w:val="22"/>
        </w:rPr>
        <w:t xml:space="preserve"> 11-Ödemeler emtianın teslim tarihinden itibaren mevcut ödeneğe göre ödeme yapılacaktır.</w:t>
      </w:r>
    </w:p>
    <w:p w:rsidR="0090391D" w:rsidRPr="003C0B70" w:rsidRDefault="0090391D" w:rsidP="0090391D">
      <w:pPr>
        <w:ind w:left="142" w:hanging="142"/>
        <w:jc w:val="both"/>
        <w:rPr>
          <w:sz w:val="22"/>
          <w:szCs w:val="22"/>
        </w:rPr>
      </w:pPr>
      <w:r w:rsidRPr="003C0B70">
        <w:rPr>
          <w:sz w:val="22"/>
          <w:szCs w:val="22"/>
        </w:rPr>
        <w:t xml:space="preserve"> 12-Teknik Şartnamede belirtilen özelliklere haiz olmayan Emtianın 3 iş günü içerisinde yenisi ile değiştirilmesi gerekmektedir. Aksi halde kabul edilen emtia ’da reddedilir.</w:t>
      </w:r>
    </w:p>
    <w:p w:rsidR="0090391D" w:rsidRPr="003C0B70" w:rsidRDefault="0090391D" w:rsidP="0090391D">
      <w:pPr>
        <w:ind w:left="142" w:hanging="142"/>
        <w:jc w:val="both"/>
        <w:rPr>
          <w:sz w:val="22"/>
          <w:szCs w:val="22"/>
        </w:rPr>
      </w:pPr>
      <w:r w:rsidRPr="003C0B70">
        <w:rPr>
          <w:sz w:val="22"/>
          <w:szCs w:val="22"/>
        </w:rPr>
        <w:t xml:space="preserve">   13-Teklif edilen fiyata her türlü resim, vergi ve harç dâhil olarak önerilecektir.</w:t>
      </w:r>
    </w:p>
    <w:p w:rsidR="0090391D" w:rsidRPr="003C0B70" w:rsidRDefault="0090391D" w:rsidP="0090391D">
      <w:pPr>
        <w:ind w:left="142" w:hanging="142"/>
        <w:jc w:val="both"/>
        <w:rPr>
          <w:sz w:val="22"/>
          <w:szCs w:val="22"/>
        </w:rPr>
      </w:pPr>
      <w:r w:rsidRPr="003C0B70">
        <w:rPr>
          <w:sz w:val="22"/>
          <w:szCs w:val="22"/>
        </w:rPr>
        <w:t xml:space="preserve">   14-Emtianın teslim yeri IĞDIR BİLİM VE SANT MERKEZİ</w:t>
      </w:r>
    </w:p>
    <w:p w:rsidR="0090391D" w:rsidRPr="003C0B70" w:rsidRDefault="0090391D" w:rsidP="0090391D">
      <w:pPr>
        <w:ind w:right="-709"/>
        <w:jc w:val="both"/>
        <w:rPr>
          <w:sz w:val="22"/>
          <w:szCs w:val="22"/>
        </w:rPr>
      </w:pPr>
      <w:r w:rsidRPr="003C0B70">
        <w:rPr>
          <w:sz w:val="22"/>
          <w:szCs w:val="22"/>
        </w:rPr>
        <w:t xml:space="preserve">   15-İhaleye sadece </w:t>
      </w:r>
      <w:r w:rsidRPr="003C0B70">
        <w:rPr>
          <w:sz w:val="22"/>
          <w:szCs w:val="22"/>
          <w:u w:val="single"/>
        </w:rPr>
        <w:t>iştigal konusu itibariyle yetkin</w:t>
      </w:r>
      <w:r w:rsidRPr="003C0B70">
        <w:rPr>
          <w:sz w:val="22"/>
          <w:szCs w:val="22"/>
        </w:rPr>
        <w:t xml:space="preserve"> firmalar katılabilir.</w:t>
      </w:r>
    </w:p>
    <w:p w:rsidR="0090391D" w:rsidRDefault="0090391D" w:rsidP="0090391D">
      <w:pPr>
        <w:ind w:right="-709"/>
        <w:jc w:val="both"/>
        <w:rPr>
          <w:sz w:val="22"/>
          <w:szCs w:val="22"/>
        </w:rPr>
      </w:pPr>
      <w:r w:rsidRPr="003C0B70">
        <w:rPr>
          <w:sz w:val="22"/>
          <w:szCs w:val="22"/>
        </w:rPr>
        <w:t xml:space="preserve">   16-Terör örgütlerince Milli Güvenlik Kurulunca karar verilen yapı, oluşum veya guruplara üyeliği, mensubiyeti veya </w:t>
      </w:r>
      <w:proofErr w:type="spellStart"/>
      <w:r w:rsidRPr="003C0B70">
        <w:rPr>
          <w:sz w:val="22"/>
          <w:szCs w:val="22"/>
        </w:rPr>
        <w:t>iltisakı</w:t>
      </w:r>
      <w:proofErr w:type="spellEnd"/>
      <w:r w:rsidRPr="003C0B70">
        <w:rPr>
          <w:sz w:val="22"/>
          <w:szCs w:val="22"/>
        </w:rPr>
        <w:t xml:space="preserve"> yahut bunlarla irtibatı olduğu tespit edilmesi halinde ödeme yapılmış dahi olsa ilgili firma tarafından ödeme idaremize iade edilerek Doğrudan Temin İşi iptal edilecektir.</w:t>
      </w:r>
    </w:p>
    <w:p w:rsidR="0090391D" w:rsidRDefault="0090391D" w:rsidP="0090391D">
      <w:pPr>
        <w:ind w:right="-709"/>
        <w:jc w:val="both"/>
        <w:rPr>
          <w:sz w:val="22"/>
          <w:szCs w:val="22"/>
        </w:rPr>
      </w:pPr>
      <w:r>
        <w:rPr>
          <w:sz w:val="22"/>
          <w:szCs w:val="22"/>
        </w:rPr>
        <w:t xml:space="preserve">17. piknik sürecinde servis hizmetleri yükleniciye aittir. </w:t>
      </w:r>
    </w:p>
    <w:p w:rsidR="0090391D" w:rsidRPr="003C0B70" w:rsidRDefault="0090391D" w:rsidP="0090391D">
      <w:pPr>
        <w:ind w:right="-709"/>
        <w:jc w:val="both"/>
        <w:rPr>
          <w:sz w:val="22"/>
          <w:szCs w:val="22"/>
        </w:rPr>
      </w:pPr>
      <w:r>
        <w:rPr>
          <w:sz w:val="22"/>
          <w:szCs w:val="22"/>
        </w:rPr>
        <w:t xml:space="preserve">18. piknik alanının hazırlanması masa sandalyenin temini yükleniciye aittir. Piknik alanı dair herhangi bir ücret talebinde ilgili meblağ yüklenici tarafından karşılanacaktır. </w:t>
      </w:r>
    </w:p>
    <w:p w:rsidR="0090391D" w:rsidRPr="003C0B70" w:rsidRDefault="0090391D" w:rsidP="0090391D">
      <w:pPr>
        <w:ind w:left="142"/>
        <w:jc w:val="both"/>
        <w:rPr>
          <w:sz w:val="20"/>
          <w:szCs w:val="20"/>
        </w:rPr>
      </w:pPr>
      <w:r w:rsidRPr="003C0B70">
        <w:rPr>
          <w:sz w:val="22"/>
          <w:szCs w:val="22"/>
        </w:rPr>
        <w:t xml:space="preserve">Yukarıda belirtilen malzemeleri tabloda belirttiğimiz </w:t>
      </w:r>
      <w:r w:rsidRPr="003C0B70">
        <w:rPr>
          <w:b/>
          <w:sz w:val="22"/>
          <w:szCs w:val="22"/>
        </w:rPr>
        <w:t xml:space="preserve">KDV </w:t>
      </w:r>
      <w:r w:rsidRPr="003C0B70">
        <w:rPr>
          <w:b/>
          <w:i/>
          <w:sz w:val="22"/>
          <w:szCs w:val="22"/>
        </w:rPr>
        <w:t>Hariç</w:t>
      </w:r>
      <w:r w:rsidRPr="003C0B70">
        <w:rPr>
          <w:sz w:val="22"/>
          <w:szCs w:val="22"/>
        </w:rPr>
        <w:t xml:space="preserve"> fiyatlardan vermeyi kabul ve taahhüt ediyorum</w:t>
      </w:r>
      <w:proofErr w:type="gramStart"/>
      <w:r>
        <w:rPr>
          <w:b/>
          <w:sz w:val="22"/>
          <w:szCs w:val="22"/>
        </w:rPr>
        <w:t>……..</w:t>
      </w:r>
      <w:proofErr w:type="gramEnd"/>
      <w:r>
        <w:rPr>
          <w:b/>
          <w:sz w:val="22"/>
          <w:szCs w:val="22"/>
        </w:rPr>
        <w:t>/……./2018</w:t>
      </w:r>
      <w:r w:rsidRPr="003C0B70">
        <w:rPr>
          <w:sz w:val="20"/>
          <w:szCs w:val="20"/>
        </w:rPr>
        <w:t xml:space="preserve">Firma Adı : </w:t>
      </w:r>
    </w:p>
    <w:p w:rsidR="0090391D" w:rsidRPr="003C0B70" w:rsidRDefault="0090391D" w:rsidP="0090391D">
      <w:pPr>
        <w:ind w:left="5220"/>
        <w:rPr>
          <w:sz w:val="20"/>
          <w:szCs w:val="20"/>
        </w:rPr>
      </w:pPr>
      <w:proofErr w:type="gramStart"/>
      <w:r w:rsidRPr="003C0B70">
        <w:rPr>
          <w:sz w:val="20"/>
          <w:szCs w:val="20"/>
        </w:rPr>
        <w:t>Adresi       :</w:t>
      </w:r>
      <w:proofErr w:type="gramEnd"/>
    </w:p>
    <w:p w:rsidR="0090391D" w:rsidRPr="003C0B70" w:rsidRDefault="0090391D" w:rsidP="0090391D">
      <w:pPr>
        <w:ind w:left="5220"/>
        <w:rPr>
          <w:sz w:val="20"/>
          <w:szCs w:val="20"/>
        </w:rPr>
      </w:pPr>
      <w:r w:rsidRPr="003C0B70">
        <w:rPr>
          <w:sz w:val="20"/>
          <w:szCs w:val="20"/>
        </w:rPr>
        <w:t xml:space="preserve">İmza         </w:t>
      </w:r>
    </w:p>
    <w:p w:rsidR="0090391D" w:rsidRPr="003C0B70" w:rsidRDefault="0090391D" w:rsidP="0090391D">
      <w:pPr>
        <w:jc w:val="center"/>
        <w:rPr>
          <w:sz w:val="20"/>
          <w:szCs w:val="20"/>
        </w:rPr>
      </w:pPr>
      <w:r w:rsidRPr="003C0B70">
        <w:rPr>
          <w:b/>
          <w:sz w:val="20"/>
          <w:szCs w:val="20"/>
        </w:rPr>
        <w:t xml:space="preserve">                                    </w:t>
      </w:r>
      <w:r w:rsidRPr="003C0B70">
        <w:rPr>
          <w:sz w:val="20"/>
          <w:szCs w:val="20"/>
        </w:rPr>
        <w:t>KAŞE</w:t>
      </w:r>
    </w:p>
    <w:p w:rsidR="00780327" w:rsidRDefault="00780327" w:rsidP="00780327">
      <w:pPr>
        <w:rPr>
          <w:b/>
        </w:rPr>
      </w:pPr>
      <w:bookmarkStart w:id="0" w:name="_GoBack"/>
      <w:bookmarkEnd w:id="0"/>
    </w:p>
    <w:p w:rsidR="00285157" w:rsidRPr="00E255D2" w:rsidRDefault="00B579CC" w:rsidP="00927955">
      <w:pPr>
        <w:spacing w:before="120" w:after="60"/>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sectPr w:rsidR="00285157" w:rsidRPr="00E255D2" w:rsidSect="00E255D2">
      <w:footerReference w:type="default" r:id="rId8"/>
      <w:pgSz w:w="11906" w:h="16838" w:code="9"/>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4A" w:rsidRDefault="00AF7B4A" w:rsidP="00991385">
      <w:r>
        <w:separator/>
      </w:r>
    </w:p>
  </w:endnote>
  <w:endnote w:type="continuationSeparator" w:id="0">
    <w:p w:rsidR="00AF7B4A" w:rsidRDefault="00AF7B4A" w:rsidP="0099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79" w:rsidRDefault="00993879">
    <w:pPr>
      <w:pStyle w:val="AltBilgi"/>
      <w:jc w:val="center"/>
    </w:pPr>
    <w:r>
      <w:t xml:space="preserve">Sayfa </w:t>
    </w:r>
    <w:r>
      <w:rPr>
        <w:b/>
      </w:rPr>
      <w:fldChar w:fldCharType="begin"/>
    </w:r>
    <w:r>
      <w:rPr>
        <w:b/>
      </w:rPr>
      <w:instrText>PAGE</w:instrText>
    </w:r>
    <w:r>
      <w:rPr>
        <w:b/>
      </w:rPr>
      <w:fldChar w:fldCharType="separate"/>
    </w:r>
    <w:r w:rsidR="0090391D">
      <w:rPr>
        <w:b/>
        <w:noProof/>
      </w:rPr>
      <w:t>4</w:t>
    </w:r>
    <w:r>
      <w:rPr>
        <w:b/>
      </w:rPr>
      <w:fldChar w:fldCharType="end"/>
    </w:r>
    <w:r>
      <w:t xml:space="preserve"> / </w:t>
    </w:r>
    <w:r>
      <w:rPr>
        <w:b/>
      </w:rPr>
      <w:fldChar w:fldCharType="begin"/>
    </w:r>
    <w:r>
      <w:rPr>
        <w:b/>
      </w:rPr>
      <w:instrText>NUMPAGES</w:instrText>
    </w:r>
    <w:r>
      <w:rPr>
        <w:b/>
      </w:rPr>
      <w:fldChar w:fldCharType="separate"/>
    </w:r>
    <w:r w:rsidR="0090391D">
      <w:rPr>
        <w:b/>
        <w:noProof/>
      </w:rPr>
      <w:t>5</w:t>
    </w:r>
    <w:r>
      <w:rPr>
        <w:b/>
      </w:rPr>
      <w:fldChar w:fldCharType="end"/>
    </w:r>
  </w:p>
  <w:p w:rsidR="00993879" w:rsidRDefault="009938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4A" w:rsidRDefault="00AF7B4A" w:rsidP="00991385">
      <w:r>
        <w:separator/>
      </w:r>
    </w:p>
  </w:footnote>
  <w:footnote w:type="continuationSeparator" w:id="0">
    <w:p w:rsidR="00AF7B4A" w:rsidRDefault="00AF7B4A" w:rsidP="0099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5AF"/>
    <w:multiLevelType w:val="hybridMultilevel"/>
    <w:tmpl w:val="5B368DA6"/>
    <w:lvl w:ilvl="0" w:tplc="9AC03404">
      <w:start w:val="1"/>
      <w:numFmt w:val="decimal"/>
      <w:lvlText w:val="45.%1"/>
      <w:lvlJc w:val="left"/>
      <w:pPr>
        <w:ind w:left="720" w:hanging="360"/>
      </w:pPr>
      <w:rPr>
        <w:rFonts w:ascii="Times New Roman" w:hAnsi="Times New Roman" w:hint="default"/>
        <w:b w:val="0"/>
        <w:i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E86D5C"/>
    <w:multiLevelType w:val="hybridMultilevel"/>
    <w:tmpl w:val="41EC67D6"/>
    <w:lvl w:ilvl="0" w:tplc="CE3EC004">
      <w:start w:val="1"/>
      <w:numFmt w:val="decimal"/>
      <w:lvlText w:val="1.%1."/>
      <w:lvlJc w:val="left"/>
      <w:pPr>
        <w:tabs>
          <w:tab w:val="num" w:pos="1440"/>
        </w:tabs>
        <w:ind w:left="1440" w:hanging="360"/>
      </w:pPr>
      <w:rPr>
        <w:rFonts w:hint="default"/>
        <w:b/>
        <w:i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1728F2"/>
    <w:multiLevelType w:val="hybridMultilevel"/>
    <w:tmpl w:val="4210C3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5F020F"/>
    <w:multiLevelType w:val="hybridMultilevel"/>
    <w:tmpl w:val="464E7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6D500A"/>
    <w:multiLevelType w:val="hybridMultilevel"/>
    <w:tmpl w:val="44409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00222"/>
    <w:multiLevelType w:val="hybridMultilevel"/>
    <w:tmpl w:val="5C72FBC6"/>
    <w:lvl w:ilvl="0" w:tplc="40043C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2EA"/>
    <w:multiLevelType w:val="hybridMultilevel"/>
    <w:tmpl w:val="D006FF18"/>
    <w:lvl w:ilvl="0" w:tplc="06E85EC0">
      <w:start w:val="1"/>
      <w:numFmt w:val="decimal"/>
      <w:lvlText w:val="%1."/>
      <w:lvlJc w:val="left"/>
      <w:pPr>
        <w:tabs>
          <w:tab w:val="num" w:pos="360"/>
        </w:tabs>
        <w:ind w:left="360" w:hanging="360"/>
      </w:pPr>
      <w:rPr>
        <w:rFonts w:hint="default"/>
      </w:rPr>
    </w:lvl>
    <w:lvl w:ilvl="1" w:tplc="62D01E32">
      <w:start w:val="1"/>
      <w:numFmt w:val="decimal"/>
      <w:lvlText w:val="2.14.%2."/>
      <w:lvlJc w:val="left"/>
      <w:pPr>
        <w:tabs>
          <w:tab w:val="num" w:pos="360"/>
        </w:tabs>
        <w:ind w:left="360" w:hanging="360"/>
      </w:pPr>
      <w:rPr>
        <w:rFonts w:hint="default"/>
        <w:b w:val="0"/>
        <w:sz w:val="20"/>
        <w:szCs w:val="20"/>
      </w:rPr>
    </w:lvl>
    <w:lvl w:ilvl="2" w:tplc="B20ACD56">
      <w:start w:val="1"/>
      <w:numFmt w:val="decimal"/>
      <w:lvlText w:val="2.5.%3."/>
      <w:lvlJc w:val="left"/>
      <w:pPr>
        <w:tabs>
          <w:tab w:val="num" w:pos="540"/>
        </w:tabs>
        <w:ind w:left="540" w:hanging="360"/>
      </w:pPr>
      <w:rPr>
        <w:rFonts w:hint="default"/>
        <w:b w:val="0"/>
        <w:sz w:val="20"/>
        <w:szCs w:val="20"/>
      </w:rPr>
    </w:lvl>
    <w:lvl w:ilvl="3" w:tplc="D122986E">
      <w:numFmt w:val="none"/>
      <w:lvlText w:val=""/>
      <w:lvlJc w:val="left"/>
      <w:pPr>
        <w:tabs>
          <w:tab w:val="num" w:pos="360"/>
        </w:tabs>
      </w:pPr>
    </w:lvl>
    <w:lvl w:ilvl="4" w:tplc="4F783248">
      <w:numFmt w:val="none"/>
      <w:lvlText w:val=""/>
      <w:lvlJc w:val="left"/>
      <w:pPr>
        <w:tabs>
          <w:tab w:val="num" w:pos="360"/>
        </w:tabs>
      </w:pPr>
    </w:lvl>
    <w:lvl w:ilvl="5" w:tplc="696A7D7A">
      <w:numFmt w:val="none"/>
      <w:lvlText w:val=""/>
      <w:lvlJc w:val="left"/>
      <w:pPr>
        <w:tabs>
          <w:tab w:val="num" w:pos="360"/>
        </w:tabs>
      </w:pPr>
    </w:lvl>
    <w:lvl w:ilvl="6" w:tplc="4F5E2698">
      <w:numFmt w:val="none"/>
      <w:lvlText w:val=""/>
      <w:lvlJc w:val="left"/>
      <w:pPr>
        <w:tabs>
          <w:tab w:val="num" w:pos="360"/>
        </w:tabs>
      </w:pPr>
    </w:lvl>
    <w:lvl w:ilvl="7" w:tplc="DD5A4FC8">
      <w:numFmt w:val="none"/>
      <w:lvlText w:val=""/>
      <w:lvlJc w:val="left"/>
      <w:pPr>
        <w:tabs>
          <w:tab w:val="num" w:pos="360"/>
        </w:tabs>
      </w:pPr>
    </w:lvl>
    <w:lvl w:ilvl="8" w:tplc="1B667D78">
      <w:numFmt w:val="none"/>
      <w:lvlText w:val=""/>
      <w:lvlJc w:val="left"/>
      <w:pPr>
        <w:tabs>
          <w:tab w:val="num" w:pos="360"/>
        </w:tabs>
      </w:pPr>
    </w:lvl>
  </w:abstractNum>
  <w:abstractNum w:abstractNumId="7" w15:restartNumberingAfterBreak="0">
    <w:nsid w:val="19D95DC0"/>
    <w:multiLevelType w:val="multilevel"/>
    <w:tmpl w:val="9160B282"/>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C07734A"/>
    <w:multiLevelType w:val="hybridMultilevel"/>
    <w:tmpl w:val="6B065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2D03FE"/>
    <w:multiLevelType w:val="hybridMultilevel"/>
    <w:tmpl w:val="AAA407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520244"/>
    <w:multiLevelType w:val="hybridMultilevel"/>
    <w:tmpl w:val="36408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627739"/>
    <w:multiLevelType w:val="hybridMultilevel"/>
    <w:tmpl w:val="DA5C74A2"/>
    <w:lvl w:ilvl="0" w:tplc="99888334">
      <w:start w:val="1"/>
      <w:numFmt w:val="decimal"/>
      <w:lvlText w:val="4.%1."/>
      <w:lvlJc w:val="left"/>
      <w:pPr>
        <w:ind w:left="720" w:hanging="360"/>
      </w:pPr>
      <w:rPr>
        <w:rFonts w:ascii="Times New Roman" w:hAnsi="Times New Roman" w:hint="default"/>
        <w:b w:val="0"/>
        <w:i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C0790D"/>
    <w:multiLevelType w:val="multilevel"/>
    <w:tmpl w:val="7F8C9E64"/>
    <w:lvl w:ilvl="0">
      <w:start w:val="3"/>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2D9313FB"/>
    <w:multiLevelType w:val="hybridMultilevel"/>
    <w:tmpl w:val="39F86AA8"/>
    <w:lvl w:ilvl="0" w:tplc="4A02AC02">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C81DA7"/>
    <w:multiLevelType w:val="multilevel"/>
    <w:tmpl w:val="21F64492"/>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21637B6"/>
    <w:multiLevelType w:val="hybridMultilevel"/>
    <w:tmpl w:val="4D9CDCCE"/>
    <w:lvl w:ilvl="0" w:tplc="A27CEC5C">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336331"/>
    <w:multiLevelType w:val="hybridMultilevel"/>
    <w:tmpl w:val="93C45ABA"/>
    <w:lvl w:ilvl="0" w:tplc="8AA2ECA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377F4DC6"/>
    <w:multiLevelType w:val="multilevel"/>
    <w:tmpl w:val="D762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8307E"/>
    <w:multiLevelType w:val="multilevel"/>
    <w:tmpl w:val="1A5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415E7"/>
    <w:multiLevelType w:val="multilevel"/>
    <w:tmpl w:val="77CEBFD6"/>
    <w:lvl w:ilvl="0">
      <w:start w:val="1"/>
      <w:numFmt w:val="decimal"/>
      <w:pStyle w:val="ListeNumaras"/>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7771ED"/>
    <w:multiLevelType w:val="multilevel"/>
    <w:tmpl w:val="21F6449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C576957"/>
    <w:multiLevelType w:val="hybridMultilevel"/>
    <w:tmpl w:val="97CE3B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5E6BAD"/>
    <w:multiLevelType w:val="multilevel"/>
    <w:tmpl w:val="21F6449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D5B6AE6"/>
    <w:multiLevelType w:val="hybridMultilevel"/>
    <w:tmpl w:val="97CE3B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692B21"/>
    <w:multiLevelType w:val="multilevel"/>
    <w:tmpl w:val="7C82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AE7158"/>
    <w:multiLevelType w:val="multilevel"/>
    <w:tmpl w:val="21F6449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03E7D91"/>
    <w:multiLevelType w:val="hybridMultilevel"/>
    <w:tmpl w:val="FE325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381459"/>
    <w:multiLevelType w:val="hybridMultilevel"/>
    <w:tmpl w:val="890C39EA"/>
    <w:lvl w:ilvl="0" w:tplc="8AB2448A">
      <w:start w:val="1"/>
      <w:numFmt w:val="decimal"/>
      <w:lvlText w:val="%1."/>
      <w:lvlJc w:val="left"/>
      <w:pPr>
        <w:ind w:left="7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7724B9"/>
    <w:multiLevelType w:val="hybridMultilevel"/>
    <w:tmpl w:val="AD58A8CC"/>
    <w:lvl w:ilvl="0" w:tplc="1CA2B9E2">
      <w:start w:val="1"/>
      <w:numFmt w:val="decimal"/>
      <w:lvlText w:val="2.5.%1."/>
      <w:lvlJc w:val="left"/>
      <w:pPr>
        <w:tabs>
          <w:tab w:val="num" w:pos="1440"/>
        </w:tabs>
        <w:ind w:left="144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A83823"/>
    <w:multiLevelType w:val="hybridMultilevel"/>
    <w:tmpl w:val="BB289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2B2BEA"/>
    <w:multiLevelType w:val="hybridMultilevel"/>
    <w:tmpl w:val="7DAE1852"/>
    <w:lvl w:ilvl="0" w:tplc="5252AB5C">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0617AE"/>
    <w:multiLevelType w:val="hybridMultilevel"/>
    <w:tmpl w:val="1DBE6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7837FD"/>
    <w:multiLevelType w:val="hybridMultilevel"/>
    <w:tmpl w:val="D4A4166C"/>
    <w:lvl w:ilvl="0" w:tplc="89E802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9C1D8D"/>
    <w:multiLevelType w:val="multilevel"/>
    <w:tmpl w:val="42480FA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375DC9"/>
    <w:multiLevelType w:val="hybridMultilevel"/>
    <w:tmpl w:val="A5AE868C"/>
    <w:lvl w:ilvl="0" w:tplc="E0A0F9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D824B7"/>
    <w:multiLevelType w:val="hybridMultilevel"/>
    <w:tmpl w:val="943892E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C9E04D2"/>
    <w:multiLevelType w:val="hybridMultilevel"/>
    <w:tmpl w:val="2278D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F484862"/>
    <w:multiLevelType w:val="multilevel"/>
    <w:tmpl w:val="47B420F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40"/>
        </w:tabs>
        <w:ind w:left="540" w:hanging="49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38"/>
  </w:num>
  <w:num w:numId="2">
    <w:abstractNumId w:val="13"/>
  </w:num>
  <w:num w:numId="3">
    <w:abstractNumId w:val="12"/>
  </w:num>
  <w:num w:numId="4">
    <w:abstractNumId w:val="6"/>
  </w:num>
  <w:num w:numId="5">
    <w:abstractNumId w:val="1"/>
  </w:num>
  <w:num w:numId="6">
    <w:abstractNumId w:val="37"/>
  </w:num>
  <w:num w:numId="7">
    <w:abstractNumId w:val="4"/>
  </w:num>
  <w:num w:numId="8">
    <w:abstractNumId w:val="36"/>
  </w:num>
  <w:num w:numId="9">
    <w:abstractNumId w:val="3"/>
  </w:num>
  <w:num w:numId="10">
    <w:abstractNumId w:val="8"/>
  </w:num>
  <w:num w:numId="11">
    <w:abstractNumId w:val="30"/>
  </w:num>
  <w:num w:numId="12">
    <w:abstractNumId w:val="10"/>
  </w:num>
  <w:num w:numId="13">
    <w:abstractNumId w:val="29"/>
  </w:num>
  <w:num w:numId="14">
    <w:abstractNumId w:val="27"/>
  </w:num>
  <w:num w:numId="15">
    <w:abstractNumId w:val="23"/>
  </w:num>
  <w:num w:numId="16">
    <w:abstractNumId w:val="26"/>
  </w:num>
  <w:num w:numId="17">
    <w:abstractNumId w:val="0"/>
  </w:num>
  <w:num w:numId="18">
    <w:abstractNumId w:val="14"/>
  </w:num>
  <w:num w:numId="19">
    <w:abstractNumId w:val="21"/>
  </w:num>
  <w:num w:numId="20">
    <w:abstractNumId w:val="11"/>
  </w:num>
  <w:num w:numId="21">
    <w:abstractNumId w:val="28"/>
  </w:num>
  <w:num w:numId="22">
    <w:abstractNumId w:val="5"/>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2"/>
  </w:num>
  <w:num w:numId="26">
    <w:abstractNumId w:val="24"/>
  </w:num>
  <w:num w:numId="27">
    <w:abstractNumId w:val="22"/>
  </w:num>
  <w:num w:numId="28">
    <w:abstractNumId w:val="17"/>
  </w:num>
  <w:num w:numId="29">
    <w:abstractNumId w:val="31"/>
  </w:num>
  <w:num w:numId="30">
    <w:abstractNumId w:val="25"/>
  </w:num>
  <w:num w:numId="31">
    <w:abstractNumId w:val="18"/>
  </w:num>
  <w:num w:numId="32">
    <w:abstractNumId w:val="19"/>
  </w:num>
  <w:num w:numId="33">
    <w:abstractNumId w:val="9"/>
  </w:num>
  <w:num w:numId="34">
    <w:abstractNumId w:val="33"/>
  </w:num>
  <w:num w:numId="35">
    <w:abstractNumId w:val="35"/>
  </w:num>
  <w:num w:numId="36">
    <w:abstractNumId w:val="34"/>
  </w:num>
  <w:num w:numId="37">
    <w:abstractNumId w:val="16"/>
  </w:num>
  <w:num w:numId="38">
    <w:abstractNumId w:val="2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61"/>
    <w:rsid w:val="00006C08"/>
    <w:rsid w:val="00013FE6"/>
    <w:rsid w:val="00015781"/>
    <w:rsid w:val="00017E12"/>
    <w:rsid w:val="0002134E"/>
    <w:rsid w:val="00024C90"/>
    <w:rsid w:val="000307DB"/>
    <w:rsid w:val="00032B5C"/>
    <w:rsid w:val="0003309A"/>
    <w:rsid w:val="00037979"/>
    <w:rsid w:val="00037F3D"/>
    <w:rsid w:val="00047929"/>
    <w:rsid w:val="0005001C"/>
    <w:rsid w:val="000511F0"/>
    <w:rsid w:val="00052F67"/>
    <w:rsid w:val="00062B0F"/>
    <w:rsid w:val="00084C03"/>
    <w:rsid w:val="0009167F"/>
    <w:rsid w:val="0009397A"/>
    <w:rsid w:val="00093DA0"/>
    <w:rsid w:val="000A2822"/>
    <w:rsid w:val="000C0E65"/>
    <w:rsid w:val="000C26DA"/>
    <w:rsid w:val="000D4AEA"/>
    <w:rsid w:val="000D5A5B"/>
    <w:rsid w:val="000D629A"/>
    <w:rsid w:val="000F0BF0"/>
    <w:rsid w:val="000F1303"/>
    <w:rsid w:val="00106133"/>
    <w:rsid w:val="001111AB"/>
    <w:rsid w:val="00111725"/>
    <w:rsid w:val="0011386F"/>
    <w:rsid w:val="00115909"/>
    <w:rsid w:val="0011597F"/>
    <w:rsid w:val="0012168D"/>
    <w:rsid w:val="001241B5"/>
    <w:rsid w:val="00135B36"/>
    <w:rsid w:val="00140265"/>
    <w:rsid w:val="0014185B"/>
    <w:rsid w:val="001422CA"/>
    <w:rsid w:val="00143FAB"/>
    <w:rsid w:val="00144C6A"/>
    <w:rsid w:val="0015191F"/>
    <w:rsid w:val="001560BF"/>
    <w:rsid w:val="00157C31"/>
    <w:rsid w:val="0018301B"/>
    <w:rsid w:val="00183609"/>
    <w:rsid w:val="00191295"/>
    <w:rsid w:val="00194891"/>
    <w:rsid w:val="00194BAB"/>
    <w:rsid w:val="001A0087"/>
    <w:rsid w:val="001A6E70"/>
    <w:rsid w:val="001B082B"/>
    <w:rsid w:val="001B66D1"/>
    <w:rsid w:val="001C1CD0"/>
    <w:rsid w:val="001C2844"/>
    <w:rsid w:val="001C43C4"/>
    <w:rsid w:val="001C67D5"/>
    <w:rsid w:val="001C7D69"/>
    <w:rsid w:val="001D03CF"/>
    <w:rsid w:val="001D1F21"/>
    <w:rsid w:val="001D34D4"/>
    <w:rsid w:val="001D3914"/>
    <w:rsid w:val="001E00D0"/>
    <w:rsid w:val="001E2088"/>
    <w:rsid w:val="001E570B"/>
    <w:rsid w:val="001F69AA"/>
    <w:rsid w:val="00207F7C"/>
    <w:rsid w:val="0021721F"/>
    <w:rsid w:val="0022257F"/>
    <w:rsid w:val="00224B35"/>
    <w:rsid w:val="0022739F"/>
    <w:rsid w:val="002322CC"/>
    <w:rsid w:val="00232DCB"/>
    <w:rsid w:val="00243372"/>
    <w:rsid w:val="002510F0"/>
    <w:rsid w:val="00254A3A"/>
    <w:rsid w:val="00257A90"/>
    <w:rsid w:val="00257FAC"/>
    <w:rsid w:val="0026220E"/>
    <w:rsid w:val="00262215"/>
    <w:rsid w:val="002622B7"/>
    <w:rsid w:val="00270751"/>
    <w:rsid w:val="00274CB2"/>
    <w:rsid w:val="002816F1"/>
    <w:rsid w:val="00282040"/>
    <w:rsid w:val="00282D02"/>
    <w:rsid w:val="00285157"/>
    <w:rsid w:val="00287C76"/>
    <w:rsid w:val="002951FB"/>
    <w:rsid w:val="002B3DFC"/>
    <w:rsid w:val="002D076C"/>
    <w:rsid w:val="002D5183"/>
    <w:rsid w:val="002D5853"/>
    <w:rsid w:val="002E2967"/>
    <w:rsid w:val="002E34FE"/>
    <w:rsid w:val="002E4133"/>
    <w:rsid w:val="002F19F0"/>
    <w:rsid w:val="002F25A7"/>
    <w:rsid w:val="0030742C"/>
    <w:rsid w:val="00307F88"/>
    <w:rsid w:val="00316329"/>
    <w:rsid w:val="0032209C"/>
    <w:rsid w:val="00325390"/>
    <w:rsid w:val="00332E58"/>
    <w:rsid w:val="00334205"/>
    <w:rsid w:val="0033485C"/>
    <w:rsid w:val="00335812"/>
    <w:rsid w:val="00370C8B"/>
    <w:rsid w:val="003712A1"/>
    <w:rsid w:val="00383ED2"/>
    <w:rsid w:val="003861C9"/>
    <w:rsid w:val="00397508"/>
    <w:rsid w:val="00397703"/>
    <w:rsid w:val="003978BB"/>
    <w:rsid w:val="003A00CE"/>
    <w:rsid w:val="003C07FA"/>
    <w:rsid w:val="003C4DBE"/>
    <w:rsid w:val="003C4F6E"/>
    <w:rsid w:val="003C6429"/>
    <w:rsid w:val="003C6577"/>
    <w:rsid w:val="003C7594"/>
    <w:rsid w:val="003D025A"/>
    <w:rsid w:val="003D3E3F"/>
    <w:rsid w:val="003D5837"/>
    <w:rsid w:val="003D5FDD"/>
    <w:rsid w:val="003E6210"/>
    <w:rsid w:val="003E7634"/>
    <w:rsid w:val="003F21EE"/>
    <w:rsid w:val="003F2245"/>
    <w:rsid w:val="003F6B42"/>
    <w:rsid w:val="003F78BA"/>
    <w:rsid w:val="003F7BFC"/>
    <w:rsid w:val="004019FA"/>
    <w:rsid w:val="00405DB7"/>
    <w:rsid w:val="004103EC"/>
    <w:rsid w:val="00410C24"/>
    <w:rsid w:val="004123D6"/>
    <w:rsid w:val="00412CF1"/>
    <w:rsid w:val="004144C0"/>
    <w:rsid w:val="00420030"/>
    <w:rsid w:val="00420A94"/>
    <w:rsid w:val="004214BC"/>
    <w:rsid w:val="004268E7"/>
    <w:rsid w:val="004306EC"/>
    <w:rsid w:val="004318BF"/>
    <w:rsid w:val="00433B4B"/>
    <w:rsid w:val="004367FF"/>
    <w:rsid w:val="00437ECE"/>
    <w:rsid w:val="0044037E"/>
    <w:rsid w:val="004437AB"/>
    <w:rsid w:val="00453C43"/>
    <w:rsid w:val="00464115"/>
    <w:rsid w:val="00467C9E"/>
    <w:rsid w:val="00471E21"/>
    <w:rsid w:val="0047330B"/>
    <w:rsid w:val="0049598C"/>
    <w:rsid w:val="00496013"/>
    <w:rsid w:val="004A0B57"/>
    <w:rsid w:val="004A0D26"/>
    <w:rsid w:val="004A0E30"/>
    <w:rsid w:val="004A3DA0"/>
    <w:rsid w:val="004A6135"/>
    <w:rsid w:val="004B0F80"/>
    <w:rsid w:val="004B1EC4"/>
    <w:rsid w:val="004C2329"/>
    <w:rsid w:val="004C361F"/>
    <w:rsid w:val="004C4E60"/>
    <w:rsid w:val="004D25F1"/>
    <w:rsid w:val="004D738F"/>
    <w:rsid w:val="004E2E8E"/>
    <w:rsid w:val="0050293A"/>
    <w:rsid w:val="00505C5E"/>
    <w:rsid w:val="0050650E"/>
    <w:rsid w:val="00511D0E"/>
    <w:rsid w:val="00513F7A"/>
    <w:rsid w:val="005159E2"/>
    <w:rsid w:val="005226FC"/>
    <w:rsid w:val="005241E7"/>
    <w:rsid w:val="005247CB"/>
    <w:rsid w:val="005342BF"/>
    <w:rsid w:val="00541017"/>
    <w:rsid w:val="0054435B"/>
    <w:rsid w:val="0054539A"/>
    <w:rsid w:val="00555893"/>
    <w:rsid w:val="00562CBC"/>
    <w:rsid w:val="00563E4A"/>
    <w:rsid w:val="005716FA"/>
    <w:rsid w:val="00572450"/>
    <w:rsid w:val="00572801"/>
    <w:rsid w:val="00584327"/>
    <w:rsid w:val="005931E6"/>
    <w:rsid w:val="00596BF3"/>
    <w:rsid w:val="005A4612"/>
    <w:rsid w:val="005B3553"/>
    <w:rsid w:val="005B43C4"/>
    <w:rsid w:val="005C03D8"/>
    <w:rsid w:val="005C3A3E"/>
    <w:rsid w:val="005D361B"/>
    <w:rsid w:val="005E0EAD"/>
    <w:rsid w:val="005E1A10"/>
    <w:rsid w:val="005E1EE6"/>
    <w:rsid w:val="005E1FAD"/>
    <w:rsid w:val="005E4E0D"/>
    <w:rsid w:val="005E5B19"/>
    <w:rsid w:val="005E5FF3"/>
    <w:rsid w:val="005E715F"/>
    <w:rsid w:val="0060078E"/>
    <w:rsid w:val="006023FD"/>
    <w:rsid w:val="00605DF4"/>
    <w:rsid w:val="00605EB7"/>
    <w:rsid w:val="00617AF1"/>
    <w:rsid w:val="006201E5"/>
    <w:rsid w:val="00622844"/>
    <w:rsid w:val="0063139A"/>
    <w:rsid w:val="006433A9"/>
    <w:rsid w:val="006512DC"/>
    <w:rsid w:val="0065305E"/>
    <w:rsid w:val="00653C7C"/>
    <w:rsid w:val="00654562"/>
    <w:rsid w:val="00657F80"/>
    <w:rsid w:val="0066120E"/>
    <w:rsid w:val="00661DFA"/>
    <w:rsid w:val="00672E6A"/>
    <w:rsid w:val="00674FBF"/>
    <w:rsid w:val="006764F4"/>
    <w:rsid w:val="0067655C"/>
    <w:rsid w:val="00680444"/>
    <w:rsid w:val="00687D2F"/>
    <w:rsid w:val="00695059"/>
    <w:rsid w:val="00695B2C"/>
    <w:rsid w:val="006A2D1C"/>
    <w:rsid w:val="006A53BC"/>
    <w:rsid w:val="006A586E"/>
    <w:rsid w:val="006A71EF"/>
    <w:rsid w:val="006B476C"/>
    <w:rsid w:val="006B5665"/>
    <w:rsid w:val="006B63A8"/>
    <w:rsid w:val="006B6515"/>
    <w:rsid w:val="006C2A9A"/>
    <w:rsid w:val="006D4DFD"/>
    <w:rsid w:val="006E41D9"/>
    <w:rsid w:val="006E6CC6"/>
    <w:rsid w:val="006F135F"/>
    <w:rsid w:val="006F1B71"/>
    <w:rsid w:val="006F2237"/>
    <w:rsid w:val="006F36E7"/>
    <w:rsid w:val="006F54F4"/>
    <w:rsid w:val="00701296"/>
    <w:rsid w:val="00704006"/>
    <w:rsid w:val="007068B4"/>
    <w:rsid w:val="00707761"/>
    <w:rsid w:val="00712BE0"/>
    <w:rsid w:val="00720050"/>
    <w:rsid w:val="007260BF"/>
    <w:rsid w:val="007325BC"/>
    <w:rsid w:val="007376D6"/>
    <w:rsid w:val="007425D1"/>
    <w:rsid w:val="007431DB"/>
    <w:rsid w:val="007438BB"/>
    <w:rsid w:val="00744EA6"/>
    <w:rsid w:val="007502C0"/>
    <w:rsid w:val="00755AFD"/>
    <w:rsid w:val="00760D3C"/>
    <w:rsid w:val="00766804"/>
    <w:rsid w:val="00777912"/>
    <w:rsid w:val="00780327"/>
    <w:rsid w:val="007903DC"/>
    <w:rsid w:val="00796060"/>
    <w:rsid w:val="00797292"/>
    <w:rsid w:val="007A2E4F"/>
    <w:rsid w:val="007A3283"/>
    <w:rsid w:val="007A4746"/>
    <w:rsid w:val="007A564B"/>
    <w:rsid w:val="007A7E9D"/>
    <w:rsid w:val="007B26F9"/>
    <w:rsid w:val="007B39C2"/>
    <w:rsid w:val="007B70C7"/>
    <w:rsid w:val="007C7849"/>
    <w:rsid w:val="007D2170"/>
    <w:rsid w:val="007D4A5B"/>
    <w:rsid w:val="007E37BB"/>
    <w:rsid w:val="007E5887"/>
    <w:rsid w:val="007E6D65"/>
    <w:rsid w:val="007E7D61"/>
    <w:rsid w:val="007F217A"/>
    <w:rsid w:val="007F5EC3"/>
    <w:rsid w:val="007F7A69"/>
    <w:rsid w:val="00805BC2"/>
    <w:rsid w:val="00806104"/>
    <w:rsid w:val="008070C7"/>
    <w:rsid w:val="008129FD"/>
    <w:rsid w:val="00813D9A"/>
    <w:rsid w:val="00815D8E"/>
    <w:rsid w:val="00816E45"/>
    <w:rsid w:val="00817A66"/>
    <w:rsid w:val="00821C54"/>
    <w:rsid w:val="00822384"/>
    <w:rsid w:val="008246E1"/>
    <w:rsid w:val="0082751E"/>
    <w:rsid w:val="008329A6"/>
    <w:rsid w:val="008344AE"/>
    <w:rsid w:val="008357A5"/>
    <w:rsid w:val="00844F0C"/>
    <w:rsid w:val="0084503D"/>
    <w:rsid w:val="00876FDD"/>
    <w:rsid w:val="00877FD3"/>
    <w:rsid w:val="008814FF"/>
    <w:rsid w:val="00881680"/>
    <w:rsid w:val="00887010"/>
    <w:rsid w:val="00890758"/>
    <w:rsid w:val="0089178E"/>
    <w:rsid w:val="00892D99"/>
    <w:rsid w:val="008A3492"/>
    <w:rsid w:val="008A75EE"/>
    <w:rsid w:val="008C02A4"/>
    <w:rsid w:val="008C02CA"/>
    <w:rsid w:val="008C0BA4"/>
    <w:rsid w:val="008D113F"/>
    <w:rsid w:val="008D240B"/>
    <w:rsid w:val="008F1AAF"/>
    <w:rsid w:val="009009ED"/>
    <w:rsid w:val="00902356"/>
    <w:rsid w:val="0090391D"/>
    <w:rsid w:val="009055B0"/>
    <w:rsid w:val="009060C3"/>
    <w:rsid w:val="00906F95"/>
    <w:rsid w:val="009123C3"/>
    <w:rsid w:val="0091419B"/>
    <w:rsid w:val="0091627D"/>
    <w:rsid w:val="0092058A"/>
    <w:rsid w:val="00927955"/>
    <w:rsid w:val="009376E4"/>
    <w:rsid w:val="009412E8"/>
    <w:rsid w:val="00942D2C"/>
    <w:rsid w:val="00944E89"/>
    <w:rsid w:val="00956695"/>
    <w:rsid w:val="00960152"/>
    <w:rsid w:val="00960E59"/>
    <w:rsid w:val="00962EFA"/>
    <w:rsid w:val="00963464"/>
    <w:rsid w:val="00964AA7"/>
    <w:rsid w:val="00965912"/>
    <w:rsid w:val="00967911"/>
    <w:rsid w:val="009700FA"/>
    <w:rsid w:val="00972EB0"/>
    <w:rsid w:val="009755E8"/>
    <w:rsid w:val="00991385"/>
    <w:rsid w:val="00993879"/>
    <w:rsid w:val="009951EF"/>
    <w:rsid w:val="009952FC"/>
    <w:rsid w:val="00995E0B"/>
    <w:rsid w:val="00997751"/>
    <w:rsid w:val="009A5AB8"/>
    <w:rsid w:val="009B0460"/>
    <w:rsid w:val="009B05D2"/>
    <w:rsid w:val="009C0D7A"/>
    <w:rsid w:val="009C4B87"/>
    <w:rsid w:val="009D32F6"/>
    <w:rsid w:val="009D36CD"/>
    <w:rsid w:val="009E742B"/>
    <w:rsid w:val="009F13B8"/>
    <w:rsid w:val="009F54A2"/>
    <w:rsid w:val="009F588D"/>
    <w:rsid w:val="00A0312B"/>
    <w:rsid w:val="00A045E4"/>
    <w:rsid w:val="00A06363"/>
    <w:rsid w:val="00A07E54"/>
    <w:rsid w:val="00A12ADF"/>
    <w:rsid w:val="00A145D6"/>
    <w:rsid w:val="00A151D3"/>
    <w:rsid w:val="00A21AAF"/>
    <w:rsid w:val="00A21B46"/>
    <w:rsid w:val="00A23648"/>
    <w:rsid w:val="00A237F7"/>
    <w:rsid w:val="00A25C8E"/>
    <w:rsid w:val="00A265F6"/>
    <w:rsid w:val="00A27DD7"/>
    <w:rsid w:val="00A320A8"/>
    <w:rsid w:val="00A374BC"/>
    <w:rsid w:val="00A4000D"/>
    <w:rsid w:val="00A4322E"/>
    <w:rsid w:val="00A43361"/>
    <w:rsid w:val="00A513A6"/>
    <w:rsid w:val="00A55800"/>
    <w:rsid w:val="00A56C60"/>
    <w:rsid w:val="00A70593"/>
    <w:rsid w:val="00A85088"/>
    <w:rsid w:val="00A86EDA"/>
    <w:rsid w:val="00A87A36"/>
    <w:rsid w:val="00A94D39"/>
    <w:rsid w:val="00A9601D"/>
    <w:rsid w:val="00AA1300"/>
    <w:rsid w:val="00AA6A9C"/>
    <w:rsid w:val="00AB4929"/>
    <w:rsid w:val="00AC372F"/>
    <w:rsid w:val="00AD07D9"/>
    <w:rsid w:val="00AD0903"/>
    <w:rsid w:val="00AD18E6"/>
    <w:rsid w:val="00AD79E5"/>
    <w:rsid w:val="00AE0FEE"/>
    <w:rsid w:val="00AE2012"/>
    <w:rsid w:val="00AE22D2"/>
    <w:rsid w:val="00AE731C"/>
    <w:rsid w:val="00AF7B4A"/>
    <w:rsid w:val="00B007B9"/>
    <w:rsid w:val="00B0163B"/>
    <w:rsid w:val="00B02543"/>
    <w:rsid w:val="00B06FF1"/>
    <w:rsid w:val="00B10BC6"/>
    <w:rsid w:val="00B15337"/>
    <w:rsid w:val="00B15CD5"/>
    <w:rsid w:val="00B30C80"/>
    <w:rsid w:val="00B34040"/>
    <w:rsid w:val="00B460F6"/>
    <w:rsid w:val="00B469DB"/>
    <w:rsid w:val="00B473C6"/>
    <w:rsid w:val="00B572E7"/>
    <w:rsid w:val="00B579CC"/>
    <w:rsid w:val="00B632B6"/>
    <w:rsid w:val="00B673A2"/>
    <w:rsid w:val="00B70198"/>
    <w:rsid w:val="00B70206"/>
    <w:rsid w:val="00B70942"/>
    <w:rsid w:val="00B731F6"/>
    <w:rsid w:val="00B7515C"/>
    <w:rsid w:val="00B75720"/>
    <w:rsid w:val="00B75CC8"/>
    <w:rsid w:val="00B83DD0"/>
    <w:rsid w:val="00B9145E"/>
    <w:rsid w:val="00BA0B91"/>
    <w:rsid w:val="00BA5B7D"/>
    <w:rsid w:val="00BD2426"/>
    <w:rsid w:val="00BF2F16"/>
    <w:rsid w:val="00C01BB1"/>
    <w:rsid w:val="00C02BA9"/>
    <w:rsid w:val="00C040B7"/>
    <w:rsid w:val="00C106EB"/>
    <w:rsid w:val="00C111E8"/>
    <w:rsid w:val="00C1433C"/>
    <w:rsid w:val="00C155AB"/>
    <w:rsid w:val="00C15941"/>
    <w:rsid w:val="00C36938"/>
    <w:rsid w:val="00C419B5"/>
    <w:rsid w:val="00C43BE5"/>
    <w:rsid w:val="00C47FF4"/>
    <w:rsid w:val="00C56B2C"/>
    <w:rsid w:val="00C60FE2"/>
    <w:rsid w:val="00C61E94"/>
    <w:rsid w:val="00C62DEC"/>
    <w:rsid w:val="00C66E97"/>
    <w:rsid w:val="00C7007D"/>
    <w:rsid w:val="00C877A8"/>
    <w:rsid w:val="00C92B2C"/>
    <w:rsid w:val="00C9320A"/>
    <w:rsid w:val="00C96E03"/>
    <w:rsid w:val="00CA0DD3"/>
    <w:rsid w:val="00CA7B77"/>
    <w:rsid w:val="00CB1771"/>
    <w:rsid w:val="00CC316E"/>
    <w:rsid w:val="00CD18DC"/>
    <w:rsid w:val="00CD25CD"/>
    <w:rsid w:val="00CD37D9"/>
    <w:rsid w:val="00CD7972"/>
    <w:rsid w:val="00CE2215"/>
    <w:rsid w:val="00CF198F"/>
    <w:rsid w:val="00CF21E1"/>
    <w:rsid w:val="00D01573"/>
    <w:rsid w:val="00D0254B"/>
    <w:rsid w:val="00D0429C"/>
    <w:rsid w:val="00D04858"/>
    <w:rsid w:val="00D04AD2"/>
    <w:rsid w:val="00D04C2F"/>
    <w:rsid w:val="00D05DF5"/>
    <w:rsid w:val="00D06B75"/>
    <w:rsid w:val="00D106D3"/>
    <w:rsid w:val="00D17615"/>
    <w:rsid w:val="00D2073B"/>
    <w:rsid w:val="00D22591"/>
    <w:rsid w:val="00D37BAF"/>
    <w:rsid w:val="00D433C2"/>
    <w:rsid w:val="00D5038C"/>
    <w:rsid w:val="00D50B1D"/>
    <w:rsid w:val="00D6771C"/>
    <w:rsid w:val="00D77C94"/>
    <w:rsid w:val="00D80592"/>
    <w:rsid w:val="00D901EE"/>
    <w:rsid w:val="00D92CD3"/>
    <w:rsid w:val="00DA21F9"/>
    <w:rsid w:val="00DB2D25"/>
    <w:rsid w:val="00DB3682"/>
    <w:rsid w:val="00DB46FE"/>
    <w:rsid w:val="00DB6145"/>
    <w:rsid w:val="00DC4111"/>
    <w:rsid w:val="00DC474E"/>
    <w:rsid w:val="00DC7F71"/>
    <w:rsid w:val="00DD3BEB"/>
    <w:rsid w:val="00DD41E7"/>
    <w:rsid w:val="00DE695B"/>
    <w:rsid w:val="00DE7E30"/>
    <w:rsid w:val="00DF2150"/>
    <w:rsid w:val="00DF3A0A"/>
    <w:rsid w:val="00DF730B"/>
    <w:rsid w:val="00E141CB"/>
    <w:rsid w:val="00E238FF"/>
    <w:rsid w:val="00E24571"/>
    <w:rsid w:val="00E255D2"/>
    <w:rsid w:val="00E2662C"/>
    <w:rsid w:val="00E32774"/>
    <w:rsid w:val="00E4280D"/>
    <w:rsid w:val="00E4319F"/>
    <w:rsid w:val="00E5380D"/>
    <w:rsid w:val="00E57F7F"/>
    <w:rsid w:val="00E61520"/>
    <w:rsid w:val="00E72E12"/>
    <w:rsid w:val="00E74B34"/>
    <w:rsid w:val="00E80392"/>
    <w:rsid w:val="00E864A1"/>
    <w:rsid w:val="00E92D65"/>
    <w:rsid w:val="00E940C0"/>
    <w:rsid w:val="00E958EF"/>
    <w:rsid w:val="00E95A71"/>
    <w:rsid w:val="00EA0A62"/>
    <w:rsid w:val="00EB0F4F"/>
    <w:rsid w:val="00EB38FB"/>
    <w:rsid w:val="00EC38D1"/>
    <w:rsid w:val="00EC4C90"/>
    <w:rsid w:val="00ED09C3"/>
    <w:rsid w:val="00ED54EA"/>
    <w:rsid w:val="00ED58AE"/>
    <w:rsid w:val="00ED66E4"/>
    <w:rsid w:val="00EE368E"/>
    <w:rsid w:val="00EE519C"/>
    <w:rsid w:val="00EE683C"/>
    <w:rsid w:val="00EF618F"/>
    <w:rsid w:val="00EF62AB"/>
    <w:rsid w:val="00EF6346"/>
    <w:rsid w:val="00F01A54"/>
    <w:rsid w:val="00F022E1"/>
    <w:rsid w:val="00F02617"/>
    <w:rsid w:val="00F12C24"/>
    <w:rsid w:val="00F1357E"/>
    <w:rsid w:val="00F1613B"/>
    <w:rsid w:val="00F1713A"/>
    <w:rsid w:val="00F20272"/>
    <w:rsid w:val="00F25386"/>
    <w:rsid w:val="00F32B11"/>
    <w:rsid w:val="00F40CFF"/>
    <w:rsid w:val="00F530D8"/>
    <w:rsid w:val="00F53CD4"/>
    <w:rsid w:val="00F573C6"/>
    <w:rsid w:val="00F60F75"/>
    <w:rsid w:val="00F617C2"/>
    <w:rsid w:val="00F66AFD"/>
    <w:rsid w:val="00F671D3"/>
    <w:rsid w:val="00F730B2"/>
    <w:rsid w:val="00F743DB"/>
    <w:rsid w:val="00F83930"/>
    <w:rsid w:val="00F83F7C"/>
    <w:rsid w:val="00F87101"/>
    <w:rsid w:val="00F92249"/>
    <w:rsid w:val="00F92BD2"/>
    <w:rsid w:val="00F93040"/>
    <w:rsid w:val="00F94C52"/>
    <w:rsid w:val="00F96378"/>
    <w:rsid w:val="00FA5656"/>
    <w:rsid w:val="00FA59FB"/>
    <w:rsid w:val="00FB1B25"/>
    <w:rsid w:val="00FB46DF"/>
    <w:rsid w:val="00FC1C9B"/>
    <w:rsid w:val="00FC297A"/>
    <w:rsid w:val="00FC7E7F"/>
    <w:rsid w:val="00FD01CC"/>
    <w:rsid w:val="00FD350D"/>
    <w:rsid w:val="00FD53CB"/>
    <w:rsid w:val="00FE1F05"/>
    <w:rsid w:val="00FF160C"/>
    <w:rsid w:val="00FF24E2"/>
    <w:rsid w:val="00FF593C"/>
    <w:rsid w:val="00FF6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A2EC5-DBDE-439B-A3D7-6E44195C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61"/>
    <w:rPr>
      <w:rFonts w:ascii="Times New Roman" w:eastAsia="Times New Roman" w:hAnsi="Times New Roman"/>
      <w:sz w:val="24"/>
      <w:szCs w:val="24"/>
    </w:rPr>
  </w:style>
  <w:style w:type="paragraph" w:styleId="Balk1">
    <w:name w:val="heading 1"/>
    <w:basedOn w:val="Normal"/>
    <w:next w:val="Normal"/>
    <w:link w:val="Balk1Char"/>
    <w:uiPriority w:val="9"/>
    <w:qFormat/>
    <w:rsid w:val="004A0B57"/>
    <w:pPr>
      <w:keepNext/>
      <w:keepLines/>
      <w:spacing w:before="400" w:after="120" w:line="276" w:lineRule="auto"/>
      <w:contextualSpacing/>
      <w:outlineLvl w:val="0"/>
    </w:pPr>
    <w:rPr>
      <w:rFonts w:ascii="Arial" w:hAnsi="Arial"/>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70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927955"/>
    <w:pPr>
      <w:spacing w:after="120"/>
    </w:pPr>
    <w:rPr>
      <w:sz w:val="20"/>
      <w:szCs w:val="20"/>
    </w:rPr>
  </w:style>
  <w:style w:type="character" w:customStyle="1" w:styleId="GvdeMetniChar">
    <w:name w:val="Gövde Metni Char"/>
    <w:link w:val="GvdeMetni"/>
    <w:rsid w:val="00927955"/>
    <w:rPr>
      <w:rFonts w:ascii="Times New Roman" w:eastAsia="Times New Roman" w:hAnsi="Times New Roman" w:cs="Times New Roman"/>
      <w:sz w:val="20"/>
      <w:szCs w:val="20"/>
      <w:lang w:eastAsia="tr-TR"/>
    </w:rPr>
  </w:style>
  <w:style w:type="paragraph" w:styleId="stBilgi">
    <w:name w:val="header"/>
    <w:basedOn w:val="Normal"/>
    <w:link w:val="stBilgiChar"/>
    <w:uiPriority w:val="99"/>
    <w:semiHidden/>
    <w:unhideWhenUsed/>
    <w:rsid w:val="00991385"/>
    <w:pPr>
      <w:tabs>
        <w:tab w:val="center" w:pos="4536"/>
        <w:tab w:val="right" w:pos="9072"/>
      </w:tabs>
    </w:pPr>
  </w:style>
  <w:style w:type="character" w:customStyle="1" w:styleId="stBilgiChar">
    <w:name w:val="Üst Bilgi Char"/>
    <w:link w:val="stBilgi"/>
    <w:uiPriority w:val="99"/>
    <w:semiHidden/>
    <w:rsid w:val="0099138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91385"/>
    <w:pPr>
      <w:tabs>
        <w:tab w:val="center" w:pos="4536"/>
        <w:tab w:val="right" w:pos="9072"/>
      </w:tabs>
    </w:pPr>
  </w:style>
  <w:style w:type="character" w:customStyle="1" w:styleId="AltBilgiChar">
    <w:name w:val="Alt Bilgi Char"/>
    <w:link w:val="AltBilgi"/>
    <w:uiPriority w:val="99"/>
    <w:rsid w:val="0099138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D5853"/>
    <w:pPr>
      <w:ind w:left="720"/>
      <w:contextualSpacing/>
    </w:pPr>
  </w:style>
  <w:style w:type="character" w:styleId="Kpr">
    <w:name w:val="Hyperlink"/>
    <w:uiPriority w:val="99"/>
    <w:semiHidden/>
    <w:unhideWhenUsed/>
    <w:rsid w:val="00622844"/>
    <w:rPr>
      <w:color w:val="0000FF"/>
      <w:u w:val="single"/>
    </w:rPr>
  </w:style>
  <w:style w:type="character" w:customStyle="1" w:styleId="Balk1Char">
    <w:name w:val="Başlık 1 Char"/>
    <w:basedOn w:val="VarsaylanParagrafYazTipi"/>
    <w:link w:val="Balk1"/>
    <w:uiPriority w:val="9"/>
    <w:rsid w:val="004A0B57"/>
    <w:rPr>
      <w:rFonts w:ascii="Arial" w:eastAsia="Times New Roman" w:hAnsi="Arial"/>
      <w:sz w:val="40"/>
      <w:szCs w:val="40"/>
    </w:rPr>
  </w:style>
  <w:style w:type="paragraph" w:styleId="BalonMetni">
    <w:name w:val="Balloon Text"/>
    <w:basedOn w:val="Normal"/>
    <w:link w:val="BalonMetniChar"/>
    <w:uiPriority w:val="99"/>
    <w:semiHidden/>
    <w:unhideWhenUsed/>
    <w:rsid w:val="00F93040"/>
    <w:rPr>
      <w:rFonts w:ascii="Tahoma" w:hAnsi="Tahoma" w:cs="Tahoma"/>
      <w:sz w:val="16"/>
      <w:szCs w:val="16"/>
    </w:rPr>
  </w:style>
  <w:style w:type="character" w:customStyle="1" w:styleId="BalonMetniChar">
    <w:name w:val="Balon Metni Char"/>
    <w:basedOn w:val="VarsaylanParagrafYazTipi"/>
    <w:link w:val="BalonMetni"/>
    <w:uiPriority w:val="99"/>
    <w:semiHidden/>
    <w:rsid w:val="00F93040"/>
    <w:rPr>
      <w:rFonts w:ascii="Tahoma" w:eastAsia="Times New Roman" w:hAnsi="Tahoma" w:cs="Tahoma"/>
      <w:sz w:val="16"/>
      <w:szCs w:val="16"/>
    </w:rPr>
  </w:style>
  <w:style w:type="character" w:customStyle="1" w:styleId="apple-converted-space">
    <w:name w:val="apple-converted-space"/>
    <w:basedOn w:val="VarsaylanParagrafYazTipi"/>
    <w:rsid w:val="006F54F4"/>
  </w:style>
  <w:style w:type="paragraph" w:styleId="NormalWeb">
    <w:name w:val="Normal (Web)"/>
    <w:basedOn w:val="Normal"/>
    <w:uiPriority w:val="99"/>
    <w:semiHidden/>
    <w:unhideWhenUsed/>
    <w:rsid w:val="009D36CD"/>
    <w:pPr>
      <w:spacing w:before="100" w:beforeAutospacing="1" w:after="100" w:afterAutospacing="1"/>
    </w:pPr>
  </w:style>
  <w:style w:type="paragraph" w:customStyle="1" w:styleId="Default">
    <w:name w:val="Default"/>
    <w:rsid w:val="00780327"/>
    <w:pPr>
      <w:autoSpaceDE w:val="0"/>
      <w:autoSpaceDN w:val="0"/>
      <w:adjustRightInd w:val="0"/>
    </w:pPr>
    <w:rPr>
      <w:rFonts w:ascii="Times New Roman" w:hAnsi="Times New Roman"/>
      <w:color w:val="000000"/>
      <w:sz w:val="24"/>
      <w:szCs w:val="24"/>
      <w:lang w:eastAsia="en-US"/>
    </w:rPr>
  </w:style>
  <w:style w:type="paragraph" w:styleId="ListeNumaras">
    <w:name w:val="List Number"/>
    <w:basedOn w:val="Normal"/>
    <w:semiHidden/>
    <w:rsid w:val="00780327"/>
    <w:pPr>
      <w:numPr>
        <w:numId w:val="38"/>
      </w:numPr>
      <w:spacing w:after="240"/>
      <w:jc w:val="both"/>
    </w:pPr>
    <w:rPr>
      <w:szCs w:val="20"/>
      <w:lang w:val="fr-FR" w:eastAsia="en-US"/>
    </w:rPr>
  </w:style>
  <w:style w:type="paragraph" w:customStyle="1" w:styleId="ListNumberLevel2">
    <w:name w:val="List Number (Level 2)"/>
    <w:basedOn w:val="Normal"/>
    <w:rsid w:val="00780327"/>
    <w:pPr>
      <w:numPr>
        <w:ilvl w:val="1"/>
        <w:numId w:val="38"/>
      </w:numPr>
      <w:spacing w:after="240"/>
      <w:jc w:val="both"/>
    </w:pPr>
    <w:rPr>
      <w:szCs w:val="20"/>
      <w:lang w:val="fr-FR" w:eastAsia="en-US"/>
    </w:rPr>
  </w:style>
  <w:style w:type="paragraph" w:customStyle="1" w:styleId="ListNumberLevel3">
    <w:name w:val="List Number (Level 3)"/>
    <w:basedOn w:val="Normal"/>
    <w:rsid w:val="00780327"/>
    <w:pPr>
      <w:numPr>
        <w:ilvl w:val="2"/>
        <w:numId w:val="38"/>
      </w:numPr>
      <w:spacing w:after="240"/>
      <w:jc w:val="both"/>
    </w:pPr>
    <w:rPr>
      <w:szCs w:val="20"/>
      <w:lang w:val="fr-FR" w:eastAsia="en-US"/>
    </w:rPr>
  </w:style>
  <w:style w:type="paragraph" w:customStyle="1" w:styleId="ListNumberLevel4">
    <w:name w:val="List Number (Level 4)"/>
    <w:basedOn w:val="Normal"/>
    <w:rsid w:val="00780327"/>
    <w:pPr>
      <w:numPr>
        <w:ilvl w:val="3"/>
        <w:numId w:val="38"/>
      </w:numPr>
      <w:spacing w:after="240"/>
      <w:jc w:val="both"/>
    </w:pPr>
    <w:rPr>
      <w:szCs w:val="20"/>
      <w:lang w:val="fr-FR" w:eastAsia="en-US"/>
    </w:rPr>
  </w:style>
  <w:style w:type="character" w:customStyle="1" w:styleId="delimitor">
    <w:name w:val="delimitor"/>
    <w:basedOn w:val="VarsaylanParagrafYazTipi"/>
    <w:rsid w:val="0082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16">
      <w:bodyDiv w:val="1"/>
      <w:marLeft w:val="0"/>
      <w:marRight w:val="0"/>
      <w:marTop w:val="0"/>
      <w:marBottom w:val="0"/>
      <w:divBdr>
        <w:top w:val="none" w:sz="0" w:space="0" w:color="auto"/>
        <w:left w:val="none" w:sz="0" w:space="0" w:color="auto"/>
        <w:bottom w:val="none" w:sz="0" w:space="0" w:color="auto"/>
        <w:right w:val="none" w:sz="0" w:space="0" w:color="auto"/>
      </w:divBdr>
    </w:div>
    <w:div w:id="72288672">
      <w:bodyDiv w:val="1"/>
      <w:marLeft w:val="0"/>
      <w:marRight w:val="0"/>
      <w:marTop w:val="0"/>
      <w:marBottom w:val="0"/>
      <w:divBdr>
        <w:top w:val="none" w:sz="0" w:space="0" w:color="auto"/>
        <w:left w:val="none" w:sz="0" w:space="0" w:color="auto"/>
        <w:bottom w:val="none" w:sz="0" w:space="0" w:color="auto"/>
        <w:right w:val="none" w:sz="0" w:space="0" w:color="auto"/>
      </w:divBdr>
    </w:div>
    <w:div w:id="83578610">
      <w:bodyDiv w:val="1"/>
      <w:marLeft w:val="0"/>
      <w:marRight w:val="0"/>
      <w:marTop w:val="0"/>
      <w:marBottom w:val="0"/>
      <w:divBdr>
        <w:top w:val="none" w:sz="0" w:space="0" w:color="auto"/>
        <w:left w:val="none" w:sz="0" w:space="0" w:color="auto"/>
        <w:bottom w:val="none" w:sz="0" w:space="0" w:color="auto"/>
        <w:right w:val="none" w:sz="0" w:space="0" w:color="auto"/>
      </w:divBdr>
    </w:div>
    <w:div w:id="115369414">
      <w:bodyDiv w:val="1"/>
      <w:marLeft w:val="0"/>
      <w:marRight w:val="0"/>
      <w:marTop w:val="0"/>
      <w:marBottom w:val="0"/>
      <w:divBdr>
        <w:top w:val="none" w:sz="0" w:space="0" w:color="auto"/>
        <w:left w:val="none" w:sz="0" w:space="0" w:color="auto"/>
        <w:bottom w:val="none" w:sz="0" w:space="0" w:color="auto"/>
        <w:right w:val="none" w:sz="0" w:space="0" w:color="auto"/>
      </w:divBdr>
    </w:div>
    <w:div w:id="121583785">
      <w:bodyDiv w:val="1"/>
      <w:marLeft w:val="0"/>
      <w:marRight w:val="0"/>
      <w:marTop w:val="0"/>
      <w:marBottom w:val="0"/>
      <w:divBdr>
        <w:top w:val="none" w:sz="0" w:space="0" w:color="auto"/>
        <w:left w:val="none" w:sz="0" w:space="0" w:color="auto"/>
        <w:bottom w:val="none" w:sz="0" w:space="0" w:color="auto"/>
        <w:right w:val="none" w:sz="0" w:space="0" w:color="auto"/>
      </w:divBdr>
    </w:div>
    <w:div w:id="130635685">
      <w:bodyDiv w:val="1"/>
      <w:marLeft w:val="0"/>
      <w:marRight w:val="0"/>
      <w:marTop w:val="0"/>
      <w:marBottom w:val="0"/>
      <w:divBdr>
        <w:top w:val="none" w:sz="0" w:space="0" w:color="auto"/>
        <w:left w:val="none" w:sz="0" w:space="0" w:color="auto"/>
        <w:bottom w:val="none" w:sz="0" w:space="0" w:color="auto"/>
        <w:right w:val="none" w:sz="0" w:space="0" w:color="auto"/>
      </w:divBdr>
    </w:div>
    <w:div w:id="130905719">
      <w:bodyDiv w:val="1"/>
      <w:marLeft w:val="0"/>
      <w:marRight w:val="0"/>
      <w:marTop w:val="0"/>
      <w:marBottom w:val="0"/>
      <w:divBdr>
        <w:top w:val="none" w:sz="0" w:space="0" w:color="auto"/>
        <w:left w:val="none" w:sz="0" w:space="0" w:color="auto"/>
        <w:bottom w:val="none" w:sz="0" w:space="0" w:color="auto"/>
        <w:right w:val="none" w:sz="0" w:space="0" w:color="auto"/>
      </w:divBdr>
    </w:div>
    <w:div w:id="149489219">
      <w:bodyDiv w:val="1"/>
      <w:marLeft w:val="0"/>
      <w:marRight w:val="0"/>
      <w:marTop w:val="0"/>
      <w:marBottom w:val="0"/>
      <w:divBdr>
        <w:top w:val="none" w:sz="0" w:space="0" w:color="auto"/>
        <w:left w:val="none" w:sz="0" w:space="0" w:color="auto"/>
        <w:bottom w:val="none" w:sz="0" w:space="0" w:color="auto"/>
        <w:right w:val="none" w:sz="0" w:space="0" w:color="auto"/>
      </w:divBdr>
    </w:div>
    <w:div w:id="287203084">
      <w:bodyDiv w:val="1"/>
      <w:marLeft w:val="0"/>
      <w:marRight w:val="0"/>
      <w:marTop w:val="0"/>
      <w:marBottom w:val="0"/>
      <w:divBdr>
        <w:top w:val="none" w:sz="0" w:space="0" w:color="auto"/>
        <w:left w:val="none" w:sz="0" w:space="0" w:color="auto"/>
        <w:bottom w:val="none" w:sz="0" w:space="0" w:color="auto"/>
        <w:right w:val="none" w:sz="0" w:space="0" w:color="auto"/>
      </w:divBdr>
    </w:div>
    <w:div w:id="360588806">
      <w:bodyDiv w:val="1"/>
      <w:marLeft w:val="0"/>
      <w:marRight w:val="0"/>
      <w:marTop w:val="0"/>
      <w:marBottom w:val="0"/>
      <w:divBdr>
        <w:top w:val="none" w:sz="0" w:space="0" w:color="auto"/>
        <w:left w:val="none" w:sz="0" w:space="0" w:color="auto"/>
        <w:bottom w:val="none" w:sz="0" w:space="0" w:color="auto"/>
        <w:right w:val="none" w:sz="0" w:space="0" w:color="auto"/>
      </w:divBdr>
    </w:div>
    <w:div w:id="361052500">
      <w:bodyDiv w:val="1"/>
      <w:marLeft w:val="0"/>
      <w:marRight w:val="0"/>
      <w:marTop w:val="0"/>
      <w:marBottom w:val="0"/>
      <w:divBdr>
        <w:top w:val="none" w:sz="0" w:space="0" w:color="auto"/>
        <w:left w:val="none" w:sz="0" w:space="0" w:color="auto"/>
        <w:bottom w:val="none" w:sz="0" w:space="0" w:color="auto"/>
        <w:right w:val="none" w:sz="0" w:space="0" w:color="auto"/>
      </w:divBdr>
    </w:div>
    <w:div w:id="451675588">
      <w:bodyDiv w:val="1"/>
      <w:marLeft w:val="0"/>
      <w:marRight w:val="0"/>
      <w:marTop w:val="0"/>
      <w:marBottom w:val="0"/>
      <w:divBdr>
        <w:top w:val="none" w:sz="0" w:space="0" w:color="auto"/>
        <w:left w:val="none" w:sz="0" w:space="0" w:color="auto"/>
        <w:bottom w:val="none" w:sz="0" w:space="0" w:color="auto"/>
        <w:right w:val="none" w:sz="0" w:space="0" w:color="auto"/>
      </w:divBdr>
    </w:div>
    <w:div w:id="456070670">
      <w:bodyDiv w:val="1"/>
      <w:marLeft w:val="0"/>
      <w:marRight w:val="0"/>
      <w:marTop w:val="0"/>
      <w:marBottom w:val="0"/>
      <w:divBdr>
        <w:top w:val="none" w:sz="0" w:space="0" w:color="auto"/>
        <w:left w:val="none" w:sz="0" w:space="0" w:color="auto"/>
        <w:bottom w:val="none" w:sz="0" w:space="0" w:color="auto"/>
        <w:right w:val="none" w:sz="0" w:space="0" w:color="auto"/>
      </w:divBdr>
    </w:div>
    <w:div w:id="506479092">
      <w:bodyDiv w:val="1"/>
      <w:marLeft w:val="0"/>
      <w:marRight w:val="0"/>
      <w:marTop w:val="0"/>
      <w:marBottom w:val="0"/>
      <w:divBdr>
        <w:top w:val="none" w:sz="0" w:space="0" w:color="auto"/>
        <w:left w:val="none" w:sz="0" w:space="0" w:color="auto"/>
        <w:bottom w:val="none" w:sz="0" w:space="0" w:color="auto"/>
        <w:right w:val="none" w:sz="0" w:space="0" w:color="auto"/>
      </w:divBdr>
    </w:div>
    <w:div w:id="512653335">
      <w:bodyDiv w:val="1"/>
      <w:marLeft w:val="0"/>
      <w:marRight w:val="0"/>
      <w:marTop w:val="0"/>
      <w:marBottom w:val="0"/>
      <w:divBdr>
        <w:top w:val="none" w:sz="0" w:space="0" w:color="auto"/>
        <w:left w:val="none" w:sz="0" w:space="0" w:color="auto"/>
        <w:bottom w:val="none" w:sz="0" w:space="0" w:color="auto"/>
        <w:right w:val="none" w:sz="0" w:space="0" w:color="auto"/>
      </w:divBdr>
    </w:div>
    <w:div w:id="529489899">
      <w:bodyDiv w:val="1"/>
      <w:marLeft w:val="0"/>
      <w:marRight w:val="0"/>
      <w:marTop w:val="0"/>
      <w:marBottom w:val="0"/>
      <w:divBdr>
        <w:top w:val="none" w:sz="0" w:space="0" w:color="auto"/>
        <w:left w:val="none" w:sz="0" w:space="0" w:color="auto"/>
        <w:bottom w:val="none" w:sz="0" w:space="0" w:color="auto"/>
        <w:right w:val="none" w:sz="0" w:space="0" w:color="auto"/>
      </w:divBdr>
    </w:div>
    <w:div w:id="606039403">
      <w:bodyDiv w:val="1"/>
      <w:marLeft w:val="0"/>
      <w:marRight w:val="0"/>
      <w:marTop w:val="0"/>
      <w:marBottom w:val="0"/>
      <w:divBdr>
        <w:top w:val="none" w:sz="0" w:space="0" w:color="auto"/>
        <w:left w:val="none" w:sz="0" w:space="0" w:color="auto"/>
        <w:bottom w:val="none" w:sz="0" w:space="0" w:color="auto"/>
        <w:right w:val="none" w:sz="0" w:space="0" w:color="auto"/>
      </w:divBdr>
    </w:div>
    <w:div w:id="606694037">
      <w:bodyDiv w:val="1"/>
      <w:marLeft w:val="0"/>
      <w:marRight w:val="0"/>
      <w:marTop w:val="0"/>
      <w:marBottom w:val="0"/>
      <w:divBdr>
        <w:top w:val="none" w:sz="0" w:space="0" w:color="auto"/>
        <w:left w:val="none" w:sz="0" w:space="0" w:color="auto"/>
        <w:bottom w:val="none" w:sz="0" w:space="0" w:color="auto"/>
        <w:right w:val="none" w:sz="0" w:space="0" w:color="auto"/>
      </w:divBdr>
    </w:div>
    <w:div w:id="639384590">
      <w:bodyDiv w:val="1"/>
      <w:marLeft w:val="0"/>
      <w:marRight w:val="0"/>
      <w:marTop w:val="0"/>
      <w:marBottom w:val="0"/>
      <w:divBdr>
        <w:top w:val="none" w:sz="0" w:space="0" w:color="auto"/>
        <w:left w:val="none" w:sz="0" w:space="0" w:color="auto"/>
        <w:bottom w:val="none" w:sz="0" w:space="0" w:color="auto"/>
        <w:right w:val="none" w:sz="0" w:space="0" w:color="auto"/>
      </w:divBdr>
    </w:div>
    <w:div w:id="678115611">
      <w:bodyDiv w:val="1"/>
      <w:marLeft w:val="0"/>
      <w:marRight w:val="0"/>
      <w:marTop w:val="0"/>
      <w:marBottom w:val="0"/>
      <w:divBdr>
        <w:top w:val="none" w:sz="0" w:space="0" w:color="auto"/>
        <w:left w:val="none" w:sz="0" w:space="0" w:color="auto"/>
        <w:bottom w:val="none" w:sz="0" w:space="0" w:color="auto"/>
        <w:right w:val="none" w:sz="0" w:space="0" w:color="auto"/>
      </w:divBdr>
    </w:div>
    <w:div w:id="699085924">
      <w:bodyDiv w:val="1"/>
      <w:marLeft w:val="0"/>
      <w:marRight w:val="0"/>
      <w:marTop w:val="0"/>
      <w:marBottom w:val="0"/>
      <w:divBdr>
        <w:top w:val="none" w:sz="0" w:space="0" w:color="auto"/>
        <w:left w:val="none" w:sz="0" w:space="0" w:color="auto"/>
        <w:bottom w:val="none" w:sz="0" w:space="0" w:color="auto"/>
        <w:right w:val="none" w:sz="0" w:space="0" w:color="auto"/>
      </w:divBdr>
    </w:div>
    <w:div w:id="708141579">
      <w:bodyDiv w:val="1"/>
      <w:marLeft w:val="0"/>
      <w:marRight w:val="0"/>
      <w:marTop w:val="0"/>
      <w:marBottom w:val="0"/>
      <w:divBdr>
        <w:top w:val="none" w:sz="0" w:space="0" w:color="auto"/>
        <w:left w:val="none" w:sz="0" w:space="0" w:color="auto"/>
        <w:bottom w:val="none" w:sz="0" w:space="0" w:color="auto"/>
        <w:right w:val="none" w:sz="0" w:space="0" w:color="auto"/>
      </w:divBdr>
    </w:div>
    <w:div w:id="711152266">
      <w:bodyDiv w:val="1"/>
      <w:marLeft w:val="0"/>
      <w:marRight w:val="0"/>
      <w:marTop w:val="0"/>
      <w:marBottom w:val="0"/>
      <w:divBdr>
        <w:top w:val="none" w:sz="0" w:space="0" w:color="auto"/>
        <w:left w:val="none" w:sz="0" w:space="0" w:color="auto"/>
        <w:bottom w:val="none" w:sz="0" w:space="0" w:color="auto"/>
        <w:right w:val="none" w:sz="0" w:space="0" w:color="auto"/>
      </w:divBdr>
    </w:div>
    <w:div w:id="781610586">
      <w:bodyDiv w:val="1"/>
      <w:marLeft w:val="0"/>
      <w:marRight w:val="0"/>
      <w:marTop w:val="0"/>
      <w:marBottom w:val="0"/>
      <w:divBdr>
        <w:top w:val="none" w:sz="0" w:space="0" w:color="auto"/>
        <w:left w:val="none" w:sz="0" w:space="0" w:color="auto"/>
        <w:bottom w:val="none" w:sz="0" w:space="0" w:color="auto"/>
        <w:right w:val="none" w:sz="0" w:space="0" w:color="auto"/>
      </w:divBdr>
    </w:div>
    <w:div w:id="794718302">
      <w:bodyDiv w:val="1"/>
      <w:marLeft w:val="0"/>
      <w:marRight w:val="0"/>
      <w:marTop w:val="0"/>
      <w:marBottom w:val="0"/>
      <w:divBdr>
        <w:top w:val="none" w:sz="0" w:space="0" w:color="auto"/>
        <w:left w:val="none" w:sz="0" w:space="0" w:color="auto"/>
        <w:bottom w:val="none" w:sz="0" w:space="0" w:color="auto"/>
        <w:right w:val="none" w:sz="0" w:space="0" w:color="auto"/>
      </w:divBdr>
    </w:div>
    <w:div w:id="803304953">
      <w:bodyDiv w:val="1"/>
      <w:marLeft w:val="0"/>
      <w:marRight w:val="0"/>
      <w:marTop w:val="0"/>
      <w:marBottom w:val="0"/>
      <w:divBdr>
        <w:top w:val="none" w:sz="0" w:space="0" w:color="auto"/>
        <w:left w:val="none" w:sz="0" w:space="0" w:color="auto"/>
        <w:bottom w:val="none" w:sz="0" w:space="0" w:color="auto"/>
        <w:right w:val="none" w:sz="0" w:space="0" w:color="auto"/>
      </w:divBdr>
    </w:div>
    <w:div w:id="827555326">
      <w:bodyDiv w:val="1"/>
      <w:marLeft w:val="0"/>
      <w:marRight w:val="0"/>
      <w:marTop w:val="0"/>
      <w:marBottom w:val="0"/>
      <w:divBdr>
        <w:top w:val="none" w:sz="0" w:space="0" w:color="auto"/>
        <w:left w:val="none" w:sz="0" w:space="0" w:color="auto"/>
        <w:bottom w:val="none" w:sz="0" w:space="0" w:color="auto"/>
        <w:right w:val="none" w:sz="0" w:space="0" w:color="auto"/>
      </w:divBdr>
    </w:div>
    <w:div w:id="845246219">
      <w:bodyDiv w:val="1"/>
      <w:marLeft w:val="0"/>
      <w:marRight w:val="0"/>
      <w:marTop w:val="0"/>
      <w:marBottom w:val="0"/>
      <w:divBdr>
        <w:top w:val="none" w:sz="0" w:space="0" w:color="auto"/>
        <w:left w:val="none" w:sz="0" w:space="0" w:color="auto"/>
        <w:bottom w:val="none" w:sz="0" w:space="0" w:color="auto"/>
        <w:right w:val="none" w:sz="0" w:space="0" w:color="auto"/>
      </w:divBdr>
    </w:div>
    <w:div w:id="865141066">
      <w:bodyDiv w:val="1"/>
      <w:marLeft w:val="0"/>
      <w:marRight w:val="0"/>
      <w:marTop w:val="0"/>
      <w:marBottom w:val="0"/>
      <w:divBdr>
        <w:top w:val="none" w:sz="0" w:space="0" w:color="auto"/>
        <w:left w:val="none" w:sz="0" w:space="0" w:color="auto"/>
        <w:bottom w:val="none" w:sz="0" w:space="0" w:color="auto"/>
        <w:right w:val="none" w:sz="0" w:space="0" w:color="auto"/>
      </w:divBdr>
    </w:div>
    <w:div w:id="871307647">
      <w:bodyDiv w:val="1"/>
      <w:marLeft w:val="0"/>
      <w:marRight w:val="0"/>
      <w:marTop w:val="0"/>
      <w:marBottom w:val="0"/>
      <w:divBdr>
        <w:top w:val="none" w:sz="0" w:space="0" w:color="auto"/>
        <w:left w:val="none" w:sz="0" w:space="0" w:color="auto"/>
        <w:bottom w:val="none" w:sz="0" w:space="0" w:color="auto"/>
        <w:right w:val="none" w:sz="0" w:space="0" w:color="auto"/>
      </w:divBdr>
    </w:div>
    <w:div w:id="874001982">
      <w:bodyDiv w:val="1"/>
      <w:marLeft w:val="0"/>
      <w:marRight w:val="0"/>
      <w:marTop w:val="0"/>
      <w:marBottom w:val="0"/>
      <w:divBdr>
        <w:top w:val="none" w:sz="0" w:space="0" w:color="auto"/>
        <w:left w:val="none" w:sz="0" w:space="0" w:color="auto"/>
        <w:bottom w:val="none" w:sz="0" w:space="0" w:color="auto"/>
        <w:right w:val="none" w:sz="0" w:space="0" w:color="auto"/>
      </w:divBdr>
    </w:div>
    <w:div w:id="875002517">
      <w:bodyDiv w:val="1"/>
      <w:marLeft w:val="0"/>
      <w:marRight w:val="0"/>
      <w:marTop w:val="0"/>
      <w:marBottom w:val="0"/>
      <w:divBdr>
        <w:top w:val="none" w:sz="0" w:space="0" w:color="auto"/>
        <w:left w:val="none" w:sz="0" w:space="0" w:color="auto"/>
        <w:bottom w:val="none" w:sz="0" w:space="0" w:color="auto"/>
        <w:right w:val="none" w:sz="0" w:space="0" w:color="auto"/>
      </w:divBdr>
    </w:div>
    <w:div w:id="881482931">
      <w:bodyDiv w:val="1"/>
      <w:marLeft w:val="0"/>
      <w:marRight w:val="0"/>
      <w:marTop w:val="0"/>
      <w:marBottom w:val="0"/>
      <w:divBdr>
        <w:top w:val="none" w:sz="0" w:space="0" w:color="auto"/>
        <w:left w:val="none" w:sz="0" w:space="0" w:color="auto"/>
        <w:bottom w:val="none" w:sz="0" w:space="0" w:color="auto"/>
        <w:right w:val="none" w:sz="0" w:space="0" w:color="auto"/>
      </w:divBdr>
    </w:div>
    <w:div w:id="889919787">
      <w:bodyDiv w:val="1"/>
      <w:marLeft w:val="0"/>
      <w:marRight w:val="0"/>
      <w:marTop w:val="0"/>
      <w:marBottom w:val="0"/>
      <w:divBdr>
        <w:top w:val="none" w:sz="0" w:space="0" w:color="auto"/>
        <w:left w:val="none" w:sz="0" w:space="0" w:color="auto"/>
        <w:bottom w:val="none" w:sz="0" w:space="0" w:color="auto"/>
        <w:right w:val="none" w:sz="0" w:space="0" w:color="auto"/>
      </w:divBdr>
    </w:div>
    <w:div w:id="935558542">
      <w:bodyDiv w:val="1"/>
      <w:marLeft w:val="0"/>
      <w:marRight w:val="0"/>
      <w:marTop w:val="0"/>
      <w:marBottom w:val="0"/>
      <w:divBdr>
        <w:top w:val="none" w:sz="0" w:space="0" w:color="auto"/>
        <w:left w:val="none" w:sz="0" w:space="0" w:color="auto"/>
        <w:bottom w:val="none" w:sz="0" w:space="0" w:color="auto"/>
        <w:right w:val="none" w:sz="0" w:space="0" w:color="auto"/>
      </w:divBdr>
    </w:div>
    <w:div w:id="954675279">
      <w:bodyDiv w:val="1"/>
      <w:marLeft w:val="0"/>
      <w:marRight w:val="0"/>
      <w:marTop w:val="0"/>
      <w:marBottom w:val="0"/>
      <w:divBdr>
        <w:top w:val="none" w:sz="0" w:space="0" w:color="auto"/>
        <w:left w:val="none" w:sz="0" w:space="0" w:color="auto"/>
        <w:bottom w:val="none" w:sz="0" w:space="0" w:color="auto"/>
        <w:right w:val="none" w:sz="0" w:space="0" w:color="auto"/>
      </w:divBdr>
    </w:div>
    <w:div w:id="986863385">
      <w:bodyDiv w:val="1"/>
      <w:marLeft w:val="0"/>
      <w:marRight w:val="0"/>
      <w:marTop w:val="0"/>
      <w:marBottom w:val="0"/>
      <w:divBdr>
        <w:top w:val="none" w:sz="0" w:space="0" w:color="auto"/>
        <w:left w:val="none" w:sz="0" w:space="0" w:color="auto"/>
        <w:bottom w:val="none" w:sz="0" w:space="0" w:color="auto"/>
        <w:right w:val="none" w:sz="0" w:space="0" w:color="auto"/>
      </w:divBdr>
    </w:div>
    <w:div w:id="1027412811">
      <w:bodyDiv w:val="1"/>
      <w:marLeft w:val="0"/>
      <w:marRight w:val="0"/>
      <w:marTop w:val="0"/>
      <w:marBottom w:val="0"/>
      <w:divBdr>
        <w:top w:val="none" w:sz="0" w:space="0" w:color="auto"/>
        <w:left w:val="none" w:sz="0" w:space="0" w:color="auto"/>
        <w:bottom w:val="none" w:sz="0" w:space="0" w:color="auto"/>
        <w:right w:val="none" w:sz="0" w:space="0" w:color="auto"/>
      </w:divBdr>
    </w:div>
    <w:div w:id="1053577145">
      <w:bodyDiv w:val="1"/>
      <w:marLeft w:val="0"/>
      <w:marRight w:val="0"/>
      <w:marTop w:val="0"/>
      <w:marBottom w:val="0"/>
      <w:divBdr>
        <w:top w:val="none" w:sz="0" w:space="0" w:color="auto"/>
        <w:left w:val="none" w:sz="0" w:space="0" w:color="auto"/>
        <w:bottom w:val="none" w:sz="0" w:space="0" w:color="auto"/>
        <w:right w:val="none" w:sz="0" w:space="0" w:color="auto"/>
      </w:divBdr>
    </w:div>
    <w:div w:id="1066686824">
      <w:bodyDiv w:val="1"/>
      <w:marLeft w:val="0"/>
      <w:marRight w:val="0"/>
      <w:marTop w:val="0"/>
      <w:marBottom w:val="0"/>
      <w:divBdr>
        <w:top w:val="none" w:sz="0" w:space="0" w:color="auto"/>
        <w:left w:val="none" w:sz="0" w:space="0" w:color="auto"/>
        <w:bottom w:val="none" w:sz="0" w:space="0" w:color="auto"/>
        <w:right w:val="none" w:sz="0" w:space="0" w:color="auto"/>
      </w:divBdr>
    </w:div>
    <w:div w:id="1117219909">
      <w:bodyDiv w:val="1"/>
      <w:marLeft w:val="0"/>
      <w:marRight w:val="0"/>
      <w:marTop w:val="0"/>
      <w:marBottom w:val="0"/>
      <w:divBdr>
        <w:top w:val="none" w:sz="0" w:space="0" w:color="auto"/>
        <w:left w:val="none" w:sz="0" w:space="0" w:color="auto"/>
        <w:bottom w:val="none" w:sz="0" w:space="0" w:color="auto"/>
        <w:right w:val="none" w:sz="0" w:space="0" w:color="auto"/>
      </w:divBdr>
    </w:div>
    <w:div w:id="1132794008">
      <w:bodyDiv w:val="1"/>
      <w:marLeft w:val="0"/>
      <w:marRight w:val="0"/>
      <w:marTop w:val="0"/>
      <w:marBottom w:val="0"/>
      <w:divBdr>
        <w:top w:val="none" w:sz="0" w:space="0" w:color="auto"/>
        <w:left w:val="none" w:sz="0" w:space="0" w:color="auto"/>
        <w:bottom w:val="none" w:sz="0" w:space="0" w:color="auto"/>
        <w:right w:val="none" w:sz="0" w:space="0" w:color="auto"/>
      </w:divBdr>
    </w:div>
    <w:div w:id="1136678918">
      <w:bodyDiv w:val="1"/>
      <w:marLeft w:val="0"/>
      <w:marRight w:val="0"/>
      <w:marTop w:val="0"/>
      <w:marBottom w:val="0"/>
      <w:divBdr>
        <w:top w:val="none" w:sz="0" w:space="0" w:color="auto"/>
        <w:left w:val="none" w:sz="0" w:space="0" w:color="auto"/>
        <w:bottom w:val="none" w:sz="0" w:space="0" w:color="auto"/>
        <w:right w:val="none" w:sz="0" w:space="0" w:color="auto"/>
      </w:divBdr>
    </w:div>
    <w:div w:id="1160578307">
      <w:bodyDiv w:val="1"/>
      <w:marLeft w:val="0"/>
      <w:marRight w:val="0"/>
      <w:marTop w:val="0"/>
      <w:marBottom w:val="0"/>
      <w:divBdr>
        <w:top w:val="none" w:sz="0" w:space="0" w:color="auto"/>
        <w:left w:val="none" w:sz="0" w:space="0" w:color="auto"/>
        <w:bottom w:val="none" w:sz="0" w:space="0" w:color="auto"/>
        <w:right w:val="none" w:sz="0" w:space="0" w:color="auto"/>
      </w:divBdr>
    </w:div>
    <w:div w:id="1193609954">
      <w:bodyDiv w:val="1"/>
      <w:marLeft w:val="0"/>
      <w:marRight w:val="0"/>
      <w:marTop w:val="0"/>
      <w:marBottom w:val="0"/>
      <w:divBdr>
        <w:top w:val="none" w:sz="0" w:space="0" w:color="auto"/>
        <w:left w:val="none" w:sz="0" w:space="0" w:color="auto"/>
        <w:bottom w:val="none" w:sz="0" w:space="0" w:color="auto"/>
        <w:right w:val="none" w:sz="0" w:space="0" w:color="auto"/>
      </w:divBdr>
    </w:div>
    <w:div w:id="1274704930">
      <w:bodyDiv w:val="1"/>
      <w:marLeft w:val="0"/>
      <w:marRight w:val="0"/>
      <w:marTop w:val="0"/>
      <w:marBottom w:val="0"/>
      <w:divBdr>
        <w:top w:val="none" w:sz="0" w:space="0" w:color="auto"/>
        <w:left w:val="none" w:sz="0" w:space="0" w:color="auto"/>
        <w:bottom w:val="none" w:sz="0" w:space="0" w:color="auto"/>
        <w:right w:val="none" w:sz="0" w:space="0" w:color="auto"/>
      </w:divBdr>
    </w:div>
    <w:div w:id="1276447754">
      <w:bodyDiv w:val="1"/>
      <w:marLeft w:val="0"/>
      <w:marRight w:val="0"/>
      <w:marTop w:val="0"/>
      <w:marBottom w:val="0"/>
      <w:divBdr>
        <w:top w:val="none" w:sz="0" w:space="0" w:color="auto"/>
        <w:left w:val="none" w:sz="0" w:space="0" w:color="auto"/>
        <w:bottom w:val="none" w:sz="0" w:space="0" w:color="auto"/>
        <w:right w:val="none" w:sz="0" w:space="0" w:color="auto"/>
      </w:divBdr>
    </w:div>
    <w:div w:id="1314405611">
      <w:bodyDiv w:val="1"/>
      <w:marLeft w:val="0"/>
      <w:marRight w:val="0"/>
      <w:marTop w:val="0"/>
      <w:marBottom w:val="0"/>
      <w:divBdr>
        <w:top w:val="none" w:sz="0" w:space="0" w:color="auto"/>
        <w:left w:val="none" w:sz="0" w:space="0" w:color="auto"/>
        <w:bottom w:val="none" w:sz="0" w:space="0" w:color="auto"/>
        <w:right w:val="none" w:sz="0" w:space="0" w:color="auto"/>
      </w:divBdr>
    </w:div>
    <w:div w:id="1339115881">
      <w:bodyDiv w:val="1"/>
      <w:marLeft w:val="0"/>
      <w:marRight w:val="0"/>
      <w:marTop w:val="0"/>
      <w:marBottom w:val="0"/>
      <w:divBdr>
        <w:top w:val="none" w:sz="0" w:space="0" w:color="auto"/>
        <w:left w:val="none" w:sz="0" w:space="0" w:color="auto"/>
        <w:bottom w:val="none" w:sz="0" w:space="0" w:color="auto"/>
        <w:right w:val="none" w:sz="0" w:space="0" w:color="auto"/>
      </w:divBdr>
    </w:div>
    <w:div w:id="1396858413">
      <w:bodyDiv w:val="1"/>
      <w:marLeft w:val="0"/>
      <w:marRight w:val="0"/>
      <w:marTop w:val="0"/>
      <w:marBottom w:val="0"/>
      <w:divBdr>
        <w:top w:val="none" w:sz="0" w:space="0" w:color="auto"/>
        <w:left w:val="none" w:sz="0" w:space="0" w:color="auto"/>
        <w:bottom w:val="none" w:sz="0" w:space="0" w:color="auto"/>
        <w:right w:val="none" w:sz="0" w:space="0" w:color="auto"/>
      </w:divBdr>
    </w:div>
    <w:div w:id="1399937711">
      <w:bodyDiv w:val="1"/>
      <w:marLeft w:val="0"/>
      <w:marRight w:val="0"/>
      <w:marTop w:val="0"/>
      <w:marBottom w:val="0"/>
      <w:divBdr>
        <w:top w:val="none" w:sz="0" w:space="0" w:color="auto"/>
        <w:left w:val="none" w:sz="0" w:space="0" w:color="auto"/>
        <w:bottom w:val="none" w:sz="0" w:space="0" w:color="auto"/>
        <w:right w:val="none" w:sz="0" w:space="0" w:color="auto"/>
      </w:divBdr>
    </w:div>
    <w:div w:id="1435058102">
      <w:bodyDiv w:val="1"/>
      <w:marLeft w:val="0"/>
      <w:marRight w:val="0"/>
      <w:marTop w:val="0"/>
      <w:marBottom w:val="0"/>
      <w:divBdr>
        <w:top w:val="none" w:sz="0" w:space="0" w:color="auto"/>
        <w:left w:val="none" w:sz="0" w:space="0" w:color="auto"/>
        <w:bottom w:val="none" w:sz="0" w:space="0" w:color="auto"/>
        <w:right w:val="none" w:sz="0" w:space="0" w:color="auto"/>
      </w:divBdr>
    </w:div>
    <w:div w:id="1443845875">
      <w:bodyDiv w:val="1"/>
      <w:marLeft w:val="0"/>
      <w:marRight w:val="0"/>
      <w:marTop w:val="0"/>
      <w:marBottom w:val="0"/>
      <w:divBdr>
        <w:top w:val="none" w:sz="0" w:space="0" w:color="auto"/>
        <w:left w:val="none" w:sz="0" w:space="0" w:color="auto"/>
        <w:bottom w:val="none" w:sz="0" w:space="0" w:color="auto"/>
        <w:right w:val="none" w:sz="0" w:space="0" w:color="auto"/>
      </w:divBdr>
    </w:div>
    <w:div w:id="1515612275">
      <w:bodyDiv w:val="1"/>
      <w:marLeft w:val="0"/>
      <w:marRight w:val="0"/>
      <w:marTop w:val="0"/>
      <w:marBottom w:val="0"/>
      <w:divBdr>
        <w:top w:val="none" w:sz="0" w:space="0" w:color="auto"/>
        <w:left w:val="none" w:sz="0" w:space="0" w:color="auto"/>
        <w:bottom w:val="none" w:sz="0" w:space="0" w:color="auto"/>
        <w:right w:val="none" w:sz="0" w:space="0" w:color="auto"/>
      </w:divBdr>
    </w:div>
    <w:div w:id="1537084814">
      <w:bodyDiv w:val="1"/>
      <w:marLeft w:val="0"/>
      <w:marRight w:val="0"/>
      <w:marTop w:val="0"/>
      <w:marBottom w:val="0"/>
      <w:divBdr>
        <w:top w:val="none" w:sz="0" w:space="0" w:color="auto"/>
        <w:left w:val="none" w:sz="0" w:space="0" w:color="auto"/>
        <w:bottom w:val="none" w:sz="0" w:space="0" w:color="auto"/>
        <w:right w:val="none" w:sz="0" w:space="0" w:color="auto"/>
      </w:divBdr>
    </w:div>
    <w:div w:id="1572500685">
      <w:bodyDiv w:val="1"/>
      <w:marLeft w:val="0"/>
      <w:marRight w:val="0"/>
      <w:marTop w:val="0"/>
      <w:marBottom w:val="0"/>
      <w:divBdr>
        <w:top w:val="none" w:sz="0" w:space="0" w:color="auto"/>
        <w:left w:val="none" w:sz="0" w:space="0" w:color="auto"/>
        <w:bottom w:val="none" w:sz="0" w:space="0" w:color="auto"/>
        <w:right w:val="none" w:sz="0" w:space="0" w:color="auto"/>
      </w:divBdr>
    </w:div>
    <w:div w:id="1590310030">
      <w:bodyDiv w:val="1"/>
      <w:marLeft w:val="0"/>
      <w:marRight w:val="0"/>
      <w:marTop w:val="0"/>
      <w:marBottom w:val="0"/>
      <w:divBdr>
        <w:top w:val="none" w:sz="0" w:space="0" w:color="auto"/>
        <w:left w:val="none" w:sz="0" w:space="0" w:color="auto"/>
        <w:bottom w:val="none" w:sz="0" w:space="0" w:color="auto"/>
        <w:right w:val="none" w:sz="0" w:space="0" w:color="auto"/>
      </w:divBdr>
    </w:div>
    <w:div w:id="1619674782">
      <w:bodyDiv w:val="1"/>
      <w:marLeft w:val="0"/>
      <w:marRight w:val="0"/>
      <w:marTop w:val="0"/>
      <w:marBottom w:val="0"/>
      <w:divBdr>
        <w:top w:val="none" w:sz="0" w:space="0" w:color="auto"/>
        <w:left w:val="none" w:sz="0" w:space="0" w:color="auto"/>
        <w:bottom w:val="none" w:sz="0" w:space="0" w:color="auto"/>
        <w:right w:val="none" w:sz="0" w:space="0" w:color="auto"/>
      </w:divBdr>
    </w:div>
    <w:div w:id="1627851608">
      <w:bodyDiv w:val="1"/>
      <w:marLeft w:val="0"/>
      <w:marRight w:val="0"/>
      <w:marTop w:val="0"/>
      <w:marBottom w:val="0"/>
      <w:divBdr>
        <w:top w:val="none" w:sz="0" w:space="0" w:color="auto"/>
        <w:left w:val="none" w:sz="0" w:space="0" w:color="auto"/>
        <w:bottom w:val="none" w:sz="0" w:space="0" w:color="auto"/>
        <w:right w:val="none" w:sz="0" w:space="0" w:color="auto"/>
      </w:divBdr>
      <w:divsChild>
        <w:div w:id="1578006359">
          <w:marLeft w:val="0"/>
          <w:marRight w:val="0"/>
          <w:marTop w:val="0"/>
          <w:marBottom w:val="0"/>
          <w:divBdr>
            <w:top w:val="none" w:sz="0" w:space="0" w:color="auto"/>
            <w:left w:val="none" w:sz="0" w:space="0" w:color="auto"/>
            <w:bottom w:val="none" w:sz="0" w:space="0" w:color="auto"/>
            <w:right w:val="none" w:sz="0" w:space="0" w:color="auto"/>
          </w:divBdr>
          <w:divsChild>
            <w:div w:id="138111593">
              <w:marLeft w:val="0"/>
              <w:marRight w:val="0"/>
              <w:marTop w:val="0"/>
              <w:marBottom w:val="0"/>
              <w:divBdr>
                <w:top w:val="none" w:sz="0" w:space="0" w:color="auto"/>
                <w:left w:val="none" w:sz="0" w:space="0" w:color="auto"/>
                <w:bottom w:val="none" w:sz="0" w:space="0" w:color="auto"/>
                <w:right w:val="none" w:sz="0" w:space="0" w:color="auto"/>
              </w:divBdr>
              <w:divsChild>
                <w:div w:id="442921508">
                  <w:marLeft w:val="0"/>
                  <w:marRight w:val="0"/>
                  <w:marTop w:val="0"/>
                  <w:marBottom w:val="0"/>
                  <w:divBdr>
                    <w:top w:val="none" w:sz="0" w:space="0" w:color="auto"/>
                    <w:left w:val="none" w:sz="0" w:space="0" w:color="auto"/>
                    <w:bottom w:val="none" w:sz="0" w:space="0" w:color="auto"/>
                    <w:right w:val="none" w:sz="0" w:space="0" w:color="auto"/>
                  </w:divBdr>
                  <w:divsChild>
                    <w:div w:id="166553955">
                      <w:marLeft w:val="0"/>
                      <w:marRight w:val="0"/>
                      <w:marTop w:val="0"/>
                      <w:marBottom w:val="0"/>
                      <w:divBdr>
                        <w:top w:val="none" w:sz="0" w:space="0" w:color="auto"/>
                        <w:left w:val="none" w:sz="0" w:space="0" w:color="auto"/>
                        <w:bottom w:val="none" w:sz="0" w:space="0" w:color="auto"/>
                        <w:right w:val="none" w:sz="0" w:space="0" w:color="auto"/>
                      </w:divBdr>
                      <w:divsChild>
                        <w:div w:id="1856185153">
                          <w:marLeft w:val="0"/>
                          <w:marRight w:val="0"/>
                          <w:marTop w:val="0"/>
                          <w:marBottom w:val="0"/>
                          <w:divBdr>
                            <w:top w:val="none" w:sz="0" w:space="0" w:color="auto"/>
                            <w:left w:val="none" w:sz="0" w:space="0" w:color="auto"/>
                            <w:bottom w:val="none" w:sz="0" w:space="0" w:color="auto"/>
                            <w:right w:val="none" w:sz="0" w:space="0" w:color="auto"/>
                          </w:divBdr>
                          <w:divsChild>
                            <w:div w:id="1952514568">
                              <w:marLeft w:val="0"/>
                              <w:marRight w:val="0"/>
                              <w:marTop w:val="0"/>
                              <w:marBottom w:val="0"/>
                              <w:divBdr>
                                <w:top w:val="none" w:sz="0" w:space="0" w:color="auto"/>
                                <w:left w:val="none" w:sz="0" w:space="0" w:color="auto"/>
                                <w:bottom w:val="none" w:sz="0" w:space="0" w:color="auto"/>
                                <w:right w:val="none" w:sz="0" w:space="0" w:color="auto"/>
                              </w:divBdr>
                              <w:divsChild>
                                <w:div w:id="1748116932">
                                  <w:marLeft w:val="0"/>
                                  <w:marRight w:val="0"/>
                                  <w:marTop w:val="0"/>
                                  <w:marBottom w:val="0"/>
                                  <w:divBdr>
                                    <w:top w:val="none" w:sz="0" w:space="0" w:color="auto"/>
                                    <w:left w:val="none" w:sz="0" w:space="0" w:color="auto"/>
                                    <w:bottom w:val="none" w:sz="0" w:space="0" w:color="auto"/>
                                    <w:right w:val="none" w:sz="0" w:space="0" w:color="auto"/>
                                  </w:divBdr>
                                  <w:divsChild>
                                    <w:div w:id="1294598430">
                                      <w:marLeft w:val="0"/>
                                      <w:marRight w:val="0"/>
                                      <w:marTop w:val="0"/>
                                      <w:marBottom w:val="0"/>
                                      <w:divBdr>
                                        <w:top w:val="none" w:sz="0" w:space="0" w:color="auto"/>
                                        <w:left w:val="none" w:sz="0" w:space="0" w:color="auto"/>
                                        <w:bottom w:val="none" w:sz="0" w:space="0" w:color="auto"/>
                                        <w:right w:val="none" w:sz="0" w:space="0" w:color="auto"/>
                                      </w:divBdr>
                                      <w:divsChild>
                                        <w:div w:id="782383834">
                                          <w:marLeft w:val="0"/>
                                          <w:marRight w:val="0"/>
                                          <w:marTop w:val="0"/>
                                          <w:marBottom w:val="0"/>
                                          <w:divBdr>
                                            <w:top w:val="none" w:sz="0" w:space="0" w:color="auto"/>
                                            <w:left w:val="none" w:sz="0" w:space="0" w:color="auto"/>
                                            <w:bottom w:val="none" w:sz="0" w:space="0" w:color="auto"/>
                                            <w:right w:val="none" w:sz="0" w:space="0" w:color="auto"/>
                                          </w:divBdr>
                                          <w:divsChild>
                                            <w:div w:id="1774520672">
                                              <w:marLeft w:val="0"/>
                                              <w:marRight w:val="0"/>
                                              <w:marTop w:val="0"/>
                                              <w:marBottom w:val="0"/>
                                              <w:divBdr>
                                                <w:top w:val="none" w:sz="0" w:space="0" w:color="auto"/>
                                                <w:left w:val="none" w:sz="0" w:space="0" w:color="auto"/>
                                                <w:bottom w:val="none" w:sz="0" w:space="0" w:color="auto"/>
                                                <w:right w:val="none" w:sz="0" w:space="0" w:color="auto"/>
                                              </w:divBdr>
                                              <w:divsChild>
                                                <w:div w:id="858465582">
                                                  <w:marLeft w:val="0"/>
                                                  <w:marRight w:val="0"/>
                                                  <w:marTop w:val="0"/>
                                                  <w:marBottom w:val="0"/>
                                                  <w:divBdr>
                                                    <w:top w:val="none" w:sz="0" w:space="0" w:color="auto"/>
                                                    <w:left w:val="none" w:sz="0" w:space="0" w:color="auto"/>
                                                    <w:bottom w:val="none" w:sz="0" w:space="0" w:color="auto"/>
                                                    <w:right w:val="none" w:sz="0" w:space="0" w:color="auto"/>
                                                  </w:divBdr>
                                                  <w:divsChild>
                                                    <w:div w:id="9127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826126">
      <w:bodyDiv w:val="1"/>
      <w:marLeft w:val="0"/>
      <w:marRight w:val="0"/>
      <w:marTop w:val="0"/>
      <w:marBottom w:val="0"/>
      <w:divBdr>
        <w:top w:val="none" w:sz="0" w:space="0" w:color="auto"/>
        <w:left w:val="none" w:sz="0" w:space="0" w:color="auto"/>
        <w:bottom w:val="none" w:sz="0" w:space="0" w:color="auto"/>
        <w:right w:val="none" w:sz="0" w:space="0" w:color="auto"/>
      </w:divBdr>
    </w:div>
    <w:div w:id="1643344506">
      <w:bodyDiv w:val="1"/>
      <w:marLeft w:val="0"/>
      <w:marRight w:val="0"/>
      <w:marTop w:val="0"/>
      <w:marBottom w:val="0"/>
      <w:divBdr>
        <w:top w:val="none" w:sz="0" w:space="0" w:color="auto"/>
        <w:left w:val="none" w:sz="0" w:space="0" w:color="auto"/>
        <w:bottom w:val="none" w:sz="0" w:space="0" w:color="auto"/>
        <w:right w:val="none" w:sz="0" w:space="0" w:color="auto"/>
      </w:divBdr>
    </w:div>
    <w:div w:id="1662418457">
      <w:bodyDiv w:val="1"/>
      <w:marLeft w:val="0"/>
      <w:marRight w:val="0"/>
      <w:marTop w:val="0"/>
      <w:marBottom w:val="0"/>
      <w:divBdr>
        <w:top w:val="none" w:sz="0" w:space="0" w:color="auto"/>
        <w:left w:val="none" w:sz="0" w:space="0" w:color="auto"/>
        <w:bottom w:val="none" w:sz="0" w:space="0" w:color="auto"/>
        <w:right w:val="none" w:sz="0" w:space="0" w:color="auto"/>
      </w:divBdr>
    </w:div>
    <w:div w:id="1680161871">
      <w:bodyDiv w:val="1"/>
      <w:marLeft w:val="0"/>
      <w:marRight w:val="0"/>
      <w:marTop w:val="0"/>
      <w:marBottom w:val="0"/>
      <w:divBdr>
        <w:top w:val="none" w:sz="0" w:space="0" w:color="auto"/>
        <w:left w:val="none" w:sz="0" w:space="0" w:color="auto"/>
        <w:bottom w:val="none" w:sz="0" w:space="0" w:color="auto"/>
        <w:right w:val="none" w:sz="0" w:space="0" w:color="auto"/>
      </w:divBdr>
    </w:div>
    <w:div w:id="1680697139">
      <w:bodyDiv w:val="1"/>
      <w:marLeft w:val="0"/>
      <w:marRight w:val="0"/>
      <w:marTop w:val="0"/>
      <w:marBottom w:val="0"/>
      <w:divBdr>
        <w:top w:val="none" w:sz="0" w:space="0" w:color="auto"/>
        <w:left w:val="none" w:sz="0" w:space="0" w:color="auto"/>
        <w:bottom w:val="none" w:sz="0" w:space="0" w:color="auto"/>
        <w:right w:val="none" w:sz="0" w:space="0" w:color="auto"/>
      </w:divBdr>
    </w:div>
    <w:div w:id="1686902061">
      <w:bodyDiv w:val="1"/>
      <w:marLeft w:val="0"/>
      <w:marRight w:val="0"/>
      <w:marTop w:val="0"/>
      <w:marBottom w:val="0"/>
      <w:divBdr>
        <w:top w:val="none" w:sz="0" w:space="0" w:color="auto"/>
        <w:left w:val="none" w:sz="0" w:space="0" w:color="auto"/>
        <w:bottom w:val="none" w:sz="0" w:space="0" w:color="auto"/>
        <w:right w:val="none" w:sz="0" w:space="0" w:color="auto"/>
      </w:divBdr>
    </w:div>
    <w:div w:id="1688365234">
      <w:bodyDiv w:val="1"/>
      <w:marLeft w:val="0"/>
      <w:marRight w:val="0"/>
      <w:marTop w:val="0"/>
      <w:marBottom w:val="0"/>
      <w:divBdr>
        <w:top w:val="none" w:sz="0" w:space="0" w:color="auto"/>
        <w:left w:val="none" w:sz="0" w:space="0" w:color="auto"/>
        <w:bottom w:val="none" w:sz="0" w:space="0" w:color="auto"/>
        <w:right w:val="none" w:sz="0" w:space="0" w:color="auto"/>
      </w:divBdr>
    </w:div>
    <w:div w:id="1725790004">
      <w:bodyDiv w:val="1"/>
      <w:marLeft w:val="0"/>
      <w:marRight w:val="0"/>
      <w:marTop w:val="0"/>
      <w:marBottom w:val="0"/>
      <w:divBdr>
        <w:top w:val="none" w:sz="0" w:space="0" w:color="auto"/>
        <w:left w:val="none" w:sz="0" w:space="0" w:color="auto"/>
        <w:bottom w:val="none" w:sz="0" w:space="0" w:color="auto"/>
        <w:right w:val="none" w:sz="0" w:space="0" w:color="auto"/>
      </w:divBdr>
    </w:div>
    <w:div w:id="1748113698">
      <w:bodyDiv w:val="1"/>
      <w:marLeft w:val="0"/>
      <w:marRight w:val="0"/>
      <w:marTop w:val="0"/>
      <w:marBottom w:val="0"/>
      <w:divBdr>
        <w:top w:val="none" w:sz="0" w:space="0" w:color="auto"/>
        <w:left w:val="none" w:sz="0" w:space="0" w:color="auto"/>
        <w:bottom w:val="none" w:sz="0" w:space="0" w:color="auto"/>
        <w:right w:val="none" w:sz="0" w:space="0" w:color="auto"/>
      </w:divBdr>
    </w:div>
    <w:div w:id="1775780767">
      <w:bodyDiv w:val="1"/>
      <w:marLeft w:val="0"/>
      <w:marRight w:val="0"/>
      <w:marTop w:val="0"/>
      <w:marBottom w:val="0"/>
      <w:divBdr>
        <w:top w:val="none" w:sz="0" w:space="0" w:color="auto"/>
        <w:left w:val="none" w:sz="0" w:space="0" w:color="auto"/>
        <w:bottom w:val="none" w:sz="0" w:space="0" w:color="auto"/>
        <w:right w:val="none" w:sz="0" w:space="0" w:color="auto"/>
      </w:divBdr>
    </w:div>
    <w:div w:id="1778333781">
      <w:bodyDiv w:val="1"/>
      <w:marLeft w:val="0"/>
      <w:marRight w:val="0"/>
      <w:marTop w:val="0"/>
      <w:marBottom w:val="0"/>
      <w:divBdr>
        <w:top w:val="none" w:sz="0" w:space="0" w:color="auto"/>
        <w:left w:val="none" w:sz="0" w:space="0" w:color="auto"/>
        <w:bottom w:val="none" w:sz="0" w:space="0" w:color="auto"/>
        <w:right w:val="none" w:sz="0" w:space="0" w:color="auto"/>
      </w:divBdr>
    </w:div>
    <w:div w:id="1788698591">
      <w:bodyDiv w:val="1"/>
      <w:marLeft w:val="0"/>
      <w:marRight w:val="0"/>
      <w:marTop w:val="0"/>
      <w:marBottom w:val="0"/>
      <w:divBdr>
        <w:top w:val="none" w:sz="0" w:space="0" w:color="auto"/>
        <w:left w:val="none" w:sz="0" w:space="0" w:color="auto"/>
        <w:bottom w:val="none" w:sz="0" w:space="0" w:color="auto"/>
        <w:right w:val="none" w:sz="0" w:space="0" w:color="auto"/>
      </w:divBdr>
    </w:div>
    <w:div w:id="1789228791">
      <w:bodyDiv w:val="1"/>
      <w:marLeft w:val="0"/>
      <w:marRight w:val="0"/>
      <w:marTop w:val="0"/>
      <w:marBottom w:val="0"/>
      <w:divBdr>
        <w:top w:val="none" w:sz="0" w:space="0" w:color="auto"/>
        <w:left w:val="none" w:sz="0" w:space="0" w:color="auto"/>
        <w:bottom w:val="none" w:sz="0" w:space="0" w:color="auto"/>
        <w:right w:val="none" w:sz="0" w:space="0" w:color="auto"/>
      </w:divBdr>
    </w:div>
    <w:div w:id="1808818230">
      <w:bodyDiv w:val="1"/>
      <w:marLeft w:val="0"/>
      <w:marRight w:val="0"/>
      <w:marTop w:val="0"/>
      <w:marBottom w:val="0"/>
      <w:divBdr>
        <w:top w:val="none" w:sz="0" w:space="0" w:color="auto"/>
        <w:left w:val="none" w:sz="0" w:space="0" w:color="auto"/>
        <w:bottom w:val="none" w:sz="0" w:space="0" w:color="auto"/>
        <w:right w:val="none" w:sz="0" w:space="0" w:color="auto"/>
      </w:divBdr>
    </w:div>
    <w:div w:id="1810318609">
      <w:bodyDiv w:val="1"/>
      <w:marLeft w:val="0"/>
      <w:marRight w:val="0"/>
      <w:marTop w:val="0"/>
      <w:marBottom w:val="0"/>
      <w:divBdr>
        <w:top w:val="none" w:sz="0" w:space="0" w:color="auto"/>
        <w:left w:val="none" w:sz="0" w:space="0" w:color="auto"/>
        <w:bottom w:val="none" w:sz="0" w:space="0" w:color="auto"/>
        <w:right w:val="none" w:sz="0" w:space="0" w:color="auto"/>
      </w:divBdr>
    </w:div>
    <w:div w:id="1811703459">
      <w:bodyDiv w:val="1"/>
      <w:marLeft w:val="0"/>
      <w:marRight w:val="0"/>
      <w:marTop w:val="0"/>
      <w:marBottom w:val="0"/>
      <w:divBdr>
        <w:top w:val="none" w:sz="0" w:space="0" w:color="auto"/>
        <w:left w:val="none" w:sz="0" w:space="0" w:color="auto"/>
        <w:bottom w:val="none" w:sz="0" w:space="0" w:color="auto"/>
        <w:right w:val="none" w:sz="0" w:space="0" w:color="auto"/>
      </w:divBdr>
    </w:div>
    <w:div w:id="1817993389">
      <w:bodyDiv w:val="1"/>
      <w:marLeft w:val="0"/>
      <w:marRight w:val="0"/>
      <w:marTop w:val="0"/>
      <w:marBottom w:val="0"/>
      <w:divBdr>
        <w:top w:val="none" w:sz="0" w:space="0" w:color="auto"/>
        <w:left w:val="none" w:sz="0" w:space="0" w:color="auto"/>
        <w:bottom w:val="none" w:sz="0" w:space="0" w:color="auto"/>
        <w:right w:val="none" w:sz="0" w:space="0" w:color="auto"/>
      </w:divBdr>
    </w:div>
    <w:div w:id="1829319937">
      <w:bodyDiv w:val="1"/>
      <w:marLeft w:val="0"/>
      <w:marRight w:val="0"/>
      <w:marTop w:val="0"/>
      <w:marBottom w:val="0"/>
      <w:divBdr>
        <w:top w:val="none" w:sz="0" w:space="0" w:color="auto"/>
        <w:left w:val="none" w:sz="0" w:space="0" w:color="auto"/>
        <w:bottom w:val="none" w:sz="0" w:space="0" w:color="auto"/>
        <w:right w:val="none" w:sz="0" w:space="0" w:color="auto"/>
      </w:divBdr>
    </w:div>
    <w:div w:id="1838030617">
      <w:bodyDiv w:val="1"/>
      <w:marLeft w:val="0"/>
      <w:marRight w:val="0"/>
      <w:marTop w:val="0"/>
      <w:marBottom w:val="0"/>
      <w:divBdr>
        <w:top w:val="none" w:sz="0" w:space="0" w:color="auto"/>
        <w:left w:val="none" w:sz="0" w:space="0" w:color="auto"/>
        <w:bottom w:val="none" w:sz="0" w:space="0" w:color="auto"/>
        <w:right w:val="none" w:sz="0" w:space="0" w:color="auto"/>
      </w:divBdr>
    </w:div>
    <w:div w:id="1852639793">
      <w:bodyDiv w:val="1"/>
      <w:marLeft w:val="0"/>
      <w:marRight w:val="0"/>
      <w:marTop w:val="0"/>
      <w:marBottom w:val="0"/>
      <w:divBdr>
        <w:top w:val="none" w:sz="0" w:space="0" w:color="auto"/>
        <w:left w:val="none" w:sz="0" w:space="0" w:color="auto"/>
        <w:bottom w:val="none" w:sz="0" w:space="0" w:color="auto"/>
        <w:right w:val="none" w:sz="0" w:space="0" w:color="auto"/>
      </w:divBdr>
    </w:div>
    <w:div w:id="1855146282">
      <w:bodyDiv w:val="1"/>
      <w:marLeft w:val="0"/>
      <w:marRight w:val="0"/>
      <w:marTop w:val="0"/>
      <w:marBottom w:val="0"/>
      <w:divBdr>
        <w:top w:val="none" w:sz="0" w:space="0" w:color="auto"/>
        <w:left w:val="none" w:sz="0" w:space="0" w:color="auto"/>
        <w:bottom w:val="none" w:sz="0" w:space="0" w:color="auto"/>
        <w:right w:val="none" w:sz="0" w:space="0" w:color="auto"/>
      </w:divBdr>
    </w:div>
    <w:div w:id="1858691184">
      <w:bodyDiv w:val="1"/>
      <w:marLeft w:val="0"/>
      <w:marRight w:val="0"/>
      <w:marTop w:val="0"/>
      <w:marBottom w:val="0"/>
      <w:divBdr>
        <w:top w:val="none" w:sz="0" w:space="0" w:color="auto"/>
        <w:left w:val="none" w:sz="0" w:space="0" w:color="auto"/>
        <w:bottom w:val="none" w:sz="0" w:space="0" w:color="auto"/>
        <w:right w:val="none" w:sz="0" w:space="0" w:color="auto"/>
      </w:divBdr>
    </w:div>
    <w:div w:id="1899053972">
      <w:bodyDiv w:val="1"/>
      <w:marLeft w:val="0"/>
      <w:marRight w:val="0"/>
      <w:marTop w:val="0"/>
      <w:marBottom w:val="0"/>
      <w:divBdr>
        <w:top w:val="none" w:sz="0" w:space="0" w:color="auto"/>
        <w:left w:val="none" w:sz="0" w:space="0" w:color="auto"/>
        <w:bottom w:val="none" w:sz="0" w:space="0" w:color="auto"/>
        <w:right w:val="none" w:sz="0" w:space="0" w:color="auto"/>
      </w:divBdr>
    </w:div>
    <w:div w:id="1949853028">
      <w:bodyDiv w:val="1"/>
      <w:marLeft w:val="0"/>
      <w:marRight w:val="0"/>
      <w:marTop w:val="0"/>
      <w:marBottom w:val="0"/>
      <w:divBdr>
        <w:top w:val="none" w:sz="0" w:space="0" w:color="auto"/>
        <w:left w:val="none" w:sz="0" w:space="0" w:color="auto"/>
        <w:bottom w:val="none" w:sz="0" w:space="0" w:color="auto"/>
        <w:right w:val="none" w:sz="0" w:space="0" w:color="auto"/>
      </w:divBdr>
    </w:div>
    <w:div w:id="1992521120">
      <w:bodyDiv w:val="1"/>
      <w:marLeft w:val="0"/>
      <w:marRight w:val="0"/>
      <w:marTop w:val="0"/>
      <w:marBottom w:val="0"/>
      <w:divBdr>
        <w:top w:val="none" w:sz="0" w:space="0" w:color="auto"/>
        <w:left w:val="none" w:sz="0" w:space="0" w:color="auto"/>
        <w:bottom w:val="none" w:sz="0" w:space="0" w:color="auto"/>
        <w:right w:val="none" w:sz="0" w:space="0" w:color="auto"/>
      </w:divBdr>
    </w:div>
    <w:div w:id="2007436436">
      <w:bodyDiv w:val="1"/>
      <w:marLeft w:val="0"/>
      <w:marRight w:val="0"/>
      <w:marTop w:val="0"/>
      <w:marBottom w:val="0"/>
      <w:divBdr>
        <w:top w:val="none" w:sz="0" w:space="0" w:color="auto"/>
        <w:left w:val="none" w:sz="0" w:space="0" w:color="auto"/>
        <w:bottom w:val="none" w:sz="0" w:space="0" w:color="auto"/>
        <w:right w:val="none" w:sz="0" w:space="0" w:color="auto"/>
      </w:divBdr>
    </w:div>
    <w:div w:id="2007895859">
      <w:bodyDiv w:val="1"/>
      <w:marLeft w:val="0"/>
      <w:marRight w:val="0"/>
      <w:marTop w:val="0"/>
      <w:marBottom w:val="0"/>
      <w:divBdr>
        <w:top w:val="none" w:sz="0" w:space="0" w:color="auto"/>
        <w:left w:val="none" w:sz="0" w:space="0" w:color="auto"/>
        <w:bottom w:val="none" w:sz="0" w:space="0" w:color="auto"/>
        <w:right w:val="none" w:sz="0" w:space="0" w:color="auto"/>
      </w:divBdr>
    </w:div>
    <w:div w:id="2011367734">
      <w:bodyDiv w:val="1"/>
      <w:marLeft w:val="0"/>
      <w:marRight w:val="0"/>
      <w:marTop w:val="0"/>
      <w:marBottom w:val="0"/>
      <w:divBdr>
        <w:top w:val="none" w:sz="0" w:space="0" w:color="auto"/>
        <w:left w:val="none" w:sz="0" w:space="0" w:color="auto"/>
        <w:bottom w:val="none" w:sz="0" w:space="0" w:color="auto"/>
        <w:right w:val="none" w:sz="0" w:space="0" w:color="auto"/>
      </w:divBdr>
    </w:div>
    <w:div w:id="2026203371">
      <w:bodyDiv w:val="1"/>
      <w:marLeft w:val="0"/>
      <w:marRight w:val="0"/>
      <w:marTop w:val="0"/>
      <w:marBottom w:val="0"/>
      <w:divBdr>
        <w:top w:val="none" w:sz="0" w:space="0" w:color="auto"/>
        <w:left w:val="none" w:sz="0" w:space="0" w:color="auto"/>
        <w:bottom w:val="none" w:sz="0" w:space="0" w:color="auto"/>
        <w:right w:val="none" w:sz="0" w:space="0" w:color="auto"/>
      </w:divBdr>
    </w:div>
    <w:div w:id="2037928307">
      <w:bodyDiv w:val="1"/>
      <w:marLeft w:val="0"/>
      <w:marRight w:val="0"/>
      <w:marTop w:val="0"/>
      <w:marBottom w:val="0"/>
      <w:divBdr>
        <w:top w:val="none" w:sz="0" w:space="0" w:color="auto"/>
        <w:left w:val="none" w:sz="0" w:space="0" w:color="auto"/>
        <w:bottom w:val="none" w:sz="0" w:space="0" w:color="auto"/>
        <w:right w:val="none" w:sz="0" w:space="0" w:color="auto"/>
      </w:divBdr>
    </w:div>
    <w:div w:id="2041389895">
      <w:bodyDiv w:val="1"/>
      <w:marLeft w:val="0"/>
      <w:marRight w:val="0"/>
      <w:marTop w:val="0"/>
      <w:marBottom w:val="0"/>
      <w:divBdr>
        <w:top w:val="none" w:sz="0" w:space="0" w:color="auto"/>
        <w:left w:val="none" w:sz="0" w:space="0" w:color="auto"/>
        <w:bottom w:val="none" w:sz="0" w:space="0" w:color="auto"/>
        <w:right w:val="none" w:sz="0" w:space="0" w:color="auto"/>
      </w:divBdr>
    </w:div>
    <w:div w:id="2067876833">
      <w:bodyDiv w:val="1"/>
      <w:marLeft w:val="0"/>
      <w:marRight w:val="0"/>
      <w:marTop w:val="0"/>
      <w:marBottom w:val="0"/>
      <w:divBdr>
        <w:top w:val="none" w:sz="0" w:space="0" w:color="auto"/>
        <w:left w:val="none" w:sz="0" w:space="0" w:color="auto"/>
        <w:bottom w:val="none" w:sz="0" w:space="0" w:color="auto"/>
        <w:right w:val="none" w:sz="0" w:space="0" w:color="auto"/>
      </w:divBdr>
    </w:div>
    <w:div w:id="21435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69EBE-5558-4D35-83E4-A9005A0A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1560</Words>
  <Characters>8895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10435</CharactersWithSpaces>
  <SharedDoc>false</SharedDoc>
  <HLinks>
    <vt:vector size="258" baseType="variant">
      <vt:variant>
        <vt:i4>9044275</vt:i4>
      </vt:variant>
      <vt:variant>
        <vt:i4>126</vt:i4>
      </vt:variant>
      <vt:variant>
        <vt:i4>0</vt:i4>
      </vt:variant>
      <vt:variant>
        <vt:i4>5</vt:i4>
      </vt:variant>
      <vt:variant>
        <vt:lpwstr>H:\Downloads\öğretmen sandalyesi.jpg</vt:lpwstr>
      </vt:variant>
      <vt:variant>
        <vt:lpwstr/>
      </vt:variant>
      <vt:variant>
        <vt:i4>4456458</vt:i4>
      </vt:variant>
      <vt:variant>
        <vt:i4>123</vt:i4>
      </vt:variant>
      <vt:variant>
        <vt:i4>0</vt:i4>
      </vt:variant>
      <vt:variant>
        <vt:i4>5</vt:i4>
      </vt:variant>
      <vt:variant>
        <vt:lpwstr>H:\Downloads\zebra perde.jpg</vt:lpwstr>
      </vt:variant>
      <vt:variant>
        <vt:lpwstr/>
      </vt:variant>
      <vt:variant>
        <vt:i4>31326504</vt:i4>
      </vt:variant>
      <vt:variant>
        <vt:i4>120</vt:i4>
      </vt:variant>
      <vt:variant>
        <vt:i4>0</vt:i4>
      </vt:variant>
      <vt:variant>
        <vt:i4>5</vt:i4>
      </vt:variant>
      <vt:variant>
        <vt:lpwstr>H:\Downloads\öğretmen masası.jpg</vt:lpwstr>
      </vt:variant>
      <vt:variant>
        <vt:lpwstr/>
      </vt:variant>
      <vt:variant>
        <vt:i4>2228274</vt:i4>
      </vt:variant>
      <vt:variant>
        <vt:i4>117</vt:i4>
      </vt:variant>
      <vt:variant>
        <vt:i4>0</vt:i4>
      </vt:variant>
      <vt:variant>
        <vt:i4>5</vt:i4>
      </vt:variant>
      <vt:variant>
        <vt:lpwstr>H:\Downloads\dolap.jpg</vt:lpwstr>
      </vt:variant>
      <vt:variant>
        <vt:lpwstr/>
      </vt:variant>
      <vt:variant>
        <vt:i4>15138816</vt:i4>
      </vt:variant>
      <vt:variant>
        <vt:i4>114</vt:i4>
      </vt:variant>
      <vt:variant>
        <vt:i4>0</vt:i4>
      </vt:variant>
      <vt:variant>
        <vt:i4>5</vt:i4>
      </vt:variant>
      <vt:variant>
        <vt:lpwstr>H:\Downloads\öğrenci masası.jpg</vt:lpwstr>
      </vt:variant>
      <vt:variant>
        <vt:lpwstr/>
      </vt:variant>
      <vt:variant>
        <vt:i4>786436</vt:i4>
      </vt:variant>
      <vt:variant>
        <vt:i4>111</vt:i4>
      </vt:variant>
      <vt:variant>
        <vt:i4>0</vt:i4>
      </vt:variant>
      <vt:variant>
        <vt:i4>5</vt:i4>
      </vt:variant>
      <vt:variant>
        <vt:lpwstr>H:\Downloads\sandalye.jpg</vt:lpwstr>
      </vt:variant>
      <vt:variant>
        <vt:lpwstr/>
      </vt:variant>
      <vt:variant>
        <vt:i4>7864375</vt:i4>
      </vt:variant>
      <vt:variant>
        <vt:i4>108</vt:i4>
      </vt:variant>
      <vt:variant>
        <vt:i4>0</vt:i4>
      </vt:variant>
      <vt:variant>
        <vt:i4>5</vt:i4>
      </vt:variant>
      <vt:variant>
        <vt:lpwstr>H:\Downloads\organizer kutu.jpg</vt:lpwstr>
      </vt:variant>
      <vt:variant>
        <vt:lpwstr/>
      </vt:variant>
      <vt:variant>
        <vt:i4>32440792</vt:i4>
      </vt:variant>
      <vt:variant>
        <vt:i4>105</vt:i4>
      </vt:variant>
      <vt:variant>
        <vt:i4>0</vt:i4>
      </vt:variant>
      <vt:variant>
        <vt:i4>5</vt:i4>
      </vt:variant>
      <vt:variant>
        <vt:lpwstr>H:\Downloads\fırça çeşitleri.jpg</vt:lpwstr>
      </vt:variant>
      <vt:variant>
        <vt:lpwstr/>
      </vt:variant>
      <vt:variant>
        <vt:i4>20774931</vt:i4>
      </vt:variant>
      <vt:variant>
        <vt:i4>102</vt:i4>
      </vt:variant>
      <vt:variant>
        <vt:i4>0</vt:i4>
      </vt:variant>
      <vt:variant>
        <vt:i4>5</vt:i4>
      </vt:variant>
      <vt:variant>
        <vt:lpwstr>H:\Downloads\ahşap yakım makinası.png</vt:lpwstr>
      </vt:variant>
      <vt:variant>
        <vt:lpwstr/>
      </vt:variant>
      <vt:variant>
        <vt:i4>24707437</vt:i4>
      </vt:variant>
      <vt:variant>
        <vt:i4>99</vt:i4>
      </vt:variant>
      <vt:variant>
        <vt:i4>0</vt:i4>
      </vt:variant>
      <vt:variant>
        <vt:i4>5</vt:i4>
      </vt:variant>
      <vt:variant>
        <vt:lpwstr>H:\Downloads\tel bırma aparatı.png</vt:lpwstr>
      </vt:variant>
      <vt:variant>
        <vt:lpwstr/>
      </vt:variant>
      <vt:variant>
        <vt:i4>16908390</vt:i4>
      </vt:variant>
      <vt:variant>
        <vt:i4>96</vt:i4>
      </vt:variant>
      <vt:variant>
        <vt:i4>0</vt:i4>
      </vt:variant>
      <vt:variant>
        <vt:i4>5</vt:i4>
      </vt:variant>
      <vt:variant>
        <vt:lpwstr>H:\Downloads\patchworkiğnesi ve kutusu.jpg</vt:lpwstr>
      </vt:variant>
      <vt:variant>
        <vt:lpwstr/>
      </vt:variant>
      <vt:variant>
        <vt:i4>655582</vt:i4>
      </vt:variant>
      <vt:variant>
        <vt:i4>93</vt:i4>
      </vt:variant>
      <vt:variant>
        <vt:i4>0</vt:i4>
      </vt:variant>
      <vt:variant>
        <vt:i4>5</vt:i4>
      </vt:variant>
      <vt:variant>
        <vt:lpwstr>H:\Downloads\döner kesici.jpg</vt:lpwstr>
      </vt:variant>
      <vt:variant>
        <vt:lpwstr/>
      </vt:variant>
      <vt:variant>
        <vt:i4>1704079</vt:i4>
      </vt:variant>
      <vt:variant>
        <vt:i4>90</vt:i4>
      </vt:variant>
      <vt:variant>
        <vt:i4>0</vt:i4>
      </vt:variant>
      <vt:variant>
        <vt:i4>5</vt:i4>
      </vt:variant>
      <vt:variant>
        <vt:lpwstr>H:\Downloads\bebek yüz kalıbı.png</vt:lpwstr>
      </vt:variant>
      <vt:variant>
        <vt:lpwstr/>
      </vt:variant>
      <vt:variant>
        <vt:i4>721197</vt:i4>
      </vt:variant>
      <vt:variant>
        <vt:i4>87</vt:i4>
      </vt:variant>
      <vt:variant>
        <vt:i4>0</vt:i4>
      </vt:variant>
      <vt:variant>
        <vt:i4>5</vt:i4>
      </vt:variant>
      <vt:variant>
        <vt:lpwstr>H:\Downloads\punch iğnesi.jpg</vt:lpwstr>
      </vt:variant>
      <vt:variant>
        <vt:lpwstr/>
      </vt:variant>
      <vt:variant>
        <vt:i4>33488983</vt:i4>
      </vt:variant>
      <vt:variant>
        <vt:i4>84</vt:i4>
      </vt:variant>
      <vt:variant>
        <vt:i4>0</vt:i4>
      </vt:variant>
      <vt:variant>
        <vt:i4>5</vt:i4>
      </vt:variant>
      <vt:variant>
        <vt:lpwstr>H:\Downloads\maket bıçağı.png</vt:lpwstr>
      </vt:variant>
      <vt:variant>
        <vt:lpwstr/>
      </vt:variant>
      <vt:variant>
        <vt:i4>8323429</vt:i4>
      </vt:variant>
      <vt:variant>
        <vt:i4>81</vt:i4>
      </vt:variant>
      <vt:variant>
        <vt:i4>0</vt:i4>
      </vt:variant>
      <vt:variant>
        <vt:i4>5</vt:i4>
      </vt:variant>
      <vt:variant>
        <vt:lpwstr>H:\Downloads\kemer delme zımba seti.png</vt:lpwstr>
      </vt:variant>
      <vt:variant>
        <vt:lpwstr/>
      </vt:variant>
      <vt:variant>
        <vt:i4>22020244</vt:i4>
      </vt:variant>
      <vt:variant>
        <vt:i4>78</vt:i4>
      </vt:variant>
      <vt:variant>
        <vt:i4>0</vt:i4>
      </vt:variant>
      <vt:variant>
        <vt:i4>5</vt:i4>
      </vt:variant>
      <vt:variant>
        <vt:lpwstr>H:\Downloads\boncuk örme tezgahı.png</vt:lpwstr>
      </vt:variant>
      <vt:variant>
        <vt:lpwstr/>
      </vt:variant>
      <vt:variant>
        <vt:i4>24248445</vt:i4>
      </vt:variant>
      <vt:variant>
        <vt:i4>75</vt:i4>
      </vt:variant>
      <vt:variant>
        <vt:i4>0</vt:i4>
      </vt:variant>
      <vt:variant>
        <vt:i4>5</vt:i4>
      </vt:variant>
      <vt:variant>
        <vt:lpwstr>H:\Downloads\silikon tabancası.png</vt:lpwstr>
      </vt:variant>
      <vt:variant>
        <vt:lpwstr/>
      </vt:variant>
      <vt:variant>
        <vt:i4>17694796</vt:i4>
      </vt:variant>
      <vt:variant>
        <vt:i4>72</vt:i4>
      </vt:variant>
      <vt:variant>
        <vt:i4>0</vt:i4>
      </vt:variant>
      <vt:variant>
        <vt:i4>5</vt:i4>
      </vt:variant>
      <vt:variant>
        <vt:lpwstr>H:\Downloads\ev tii çıt çıt makinası.jpg</vt:lpwstr>
      </vt:variant>
      <vt:variant>
        <vt:lpwstr/>
      </vt:variant>
      <vt:variant>
        <vt:i4>2031618</vt:i4>
      </vt:variant>
      <vt:variant>
        <vt:i4>69</vt:i4>
      </vt:variant>
      <vt:variant>
        <vt:i4>0</vt:i4>
      </vt:variant>
      <vt:variant>
        <vt:i4>5</vt:i4>
      </vt:variant>
      <vt:variant>
        <vt:lpwstr>H:\Downloads\kolay ebru seti.jpg</vt:lpwstr>
      </vt:variant>
      <vt:variant>
        <vt:lpwstr/>
      </vt:variant>
      <vt:variant>
        <vt:i4>12779585</vt:i4>
      </vt:variant>
      <vt:variant>
        <vt:i4>66</vt:i4>
      </vt:variant>
      <vt:variant>
        <vt:i4>0</vt:i4>
      </vt:variant>
      <vt:variant>
        <vt:i4>5</vt:i4>
      </vt:variant>
      <vt:variant>
        <vt:lpwstr>H:\Downloads\keçe kalıbı seti.jpg</vt:lpwstr>
      </vt:variant>
      <vt:variant>
        <vt:lpwstr/>
      </vt:variant>
      <vt:variant>
        <vt:i4>25296978</vt:i4>
      </vt:variant>
      <vt:variant>
        <vt:i4>63</vt:i4>
      </vt:variant>
      <vt:variant>
        <vt:i4>0</vt:i4>
      </vt:variant>
      <vt:variant>
        <vt:i4>5</vt:i4>
      </vt:variant>
      <vt:variant>
        <vt:lpwstr>H:\Downloads\keçe kesim makinası.jpg</vt:lpwstr>
      </vt:variant>
      <vt:variant>
        <vt:lpwstr/>
      </vt:variant>
      <vt:variant>
        <vt:i4>7406063</vt:i4>
      </vt:variant>
      <vt:variant>
        <vt:i4>60</vt:i4>
      </vt:variant>
      <vt:variant>
        <vt:i4>0</vt:i4>
      </vt:variant>
      <vt:variant>
        <vt:i4>5</vt:i4>
      </vt:variant>
      <vt:variant>
        <vt:lpwstr>H:\Downloads\sürfile makası.jpg</vt:lpwstr>
      </vt:variant>
      <vt:variant>
        <vt:lpwstr/>
      </vt:variant>
      <vt:variant>
        <vt:i4>20447315</vt:i4>
      </vt:variant>
      <vt:variant>
        <vt:i4>57</vt:i4>
      </vt:variant>
      <vt:variant>
        <vt:i4>0</vt:i4>
      </vt:variant>
      <vt:variant>
        <vt:i4>5</vt:i4>
      </vt:variant>
      <vt:variant>
        <vt:lpwstr>H:\Downloads\nakış makası.png</vt:lpwstr>
      </vt:variant>
      <vt:variant>
        <vt:lpwstr/>
      </vt:variant>
      <vt:variant>
        <vt:i4>8126829</vt:i4>
      </vt:variant>
      <vt:variant>
        <vt:i4>54</vt:i4>
      </vt:variant>
      <vt:variant>
        <vt:i4>0</vt:i4>
      </vt:variant>
      <vt:variant>
        <vt:i4>5</vt:i4>
      </vt:variant>
      <vt:variant>
        <vt:lpwstr>H:\Downloads\ütü makası.jpg</vt:lpwstr>
      </vt:variant>
      <vt:variant>
        <vt:lpwstr/>
      </vt:variant>
      <vt:variant>
        <vt:i4>5898312</vt:i4>
      </vt:variant>
      <vt:variant>
        <vt:i4>51</vt:i4>
      </vt:variant>
      <vt:variant>
        <vt:i4>0</vt:i4>
      </vt:variant>
      <vt:variant>
        <vt:i4>5</vt:i4>
      </vt:variant>
      <vt:variant>
        <vt:lpwstr>H:\Downloads\ütü.jpg</vt:lpwstr>
      </vt:variant>
      <vt:variant>
        <vt:lpwstr/>
      </vt:variant>
      <vt:variant>
        <vt:i4>65793</vt:i4>
      </vt:variant>
      <vt:variant>
        <vt:i4>48</vt:i4>
      </vt:variant>
      <vt:variant>
        <vt:i4>0</vt:i4>
      </vt:variant>
      <vt:variant>
        <vt:i4>5</vt:i4>
      </vt:variant>
      <vt:variant>
        <vt:lpwstr>H:\Downloads\overlok makinası.png</vt:lpwstr>
      </vt:variant>
      <vt:variant>
        <vt:lpwstr/>
      </vt:variant>
      <vt:variant>
        <vt:i4>22806890</vt:i4>
      </vt:variant>
      <vt:variant>
        <vt:i4>45</vt:i4>
      </vt:variant>
      <vt:variant>
        <vt:i4>0</vt:i4>
      </vt:variant>
      <vt:variant>
        <vt:i4>5</vt:i4>
      </vt:variant>
      <vt:variant>
        <vt:lpwstr>H:\Downloads\dikiş makinası.png</vt:lpwstr>
      </vt:variant>
      <vt:variant>
        <vt:lpwstr/>
      </vt:variant>
      <vt:variant>
        <vt:i4>4259923</vt:i4>
      </vt:variant>
      <vt:variant>
        <vt:i4>42</vt:i4>
      </vt:variant>
      <vt:variant>
        <vt:i4>0</vt:i4>
      </vt:variant>
      <vt:variant>
        <vt:i4>5</vt:i4>
      </vt:variant>
      <vt:variant>
        <vt:lpwstr>H:\Downloads\merdane.jpg</vt:lpwstr>
      </vt:variant>
      <vt:variant>
        <vt:lpwstr/>
      </vt:variant>
      <vt:variant>
        <vt:i4>2687163</vt:i4>
      </vt:variant>
      <vt:variant>
        <vt:i4>39</vt:i4>
      </vt:variant>
      <vt:variant>
        <vt:i4>0</vt:i4>
      </vt:variant>
      <vt:variant>
        <vt:i4>5</vt:i4>
      </vt:variant>
      <vt:variant>
        <vt:lpwstr>H:\Downloads\küvet.png</vt:lpwstr>
      </vt:variant>
      <vt:variant>
        <vt:lpwstr/>
      </vt:variant>
      <vt:variant>
        <vt:i4>32440792</vt:i4>
      </vt:variant>
      <vt:variant>
        <vt:i4>36</vt:i4>
      </vt:variant>
      <vt:variant>
        <vt:i4>0</vt:i4>
      </vt:variant>
      <vt:variant>
        <vt:i4>5</vt:i4>
      </vt:variant>
      <vt:variant>
        <vt:lpwstr>H:\Downloads\fırça çeşitleri.jpg</vt:lpwstr>
      </vt:variant>
      <vt:variant>
        <vt:lpwstr/>
      </vt:variant>
      <vt:variant>
        <vt:i4>8061047</vt:i4>
      </vt:variant>
      <vt:variant>
        <vt:i4>33</vt:i4>
      </vt:variant>
      <vt:variant>
        <vt:i4>0</vt:i4>
      </vt:variant>
      <vt:variant>
        <vt:i4>5</vt:i4>
      </vt:variant>
      <vt:variant>
        <vt:lpwstr>H:\Downloads\cetvel.jpg</vt:lpwstr>
      </vt:variant>
      <vt:variant>
        <vt:lpwstr/>
      </vt:variant>
      <vt:variant>
        <vt:i4>3342446</vt:i4>
      </vt:variant>
      <vt:variant>
        <vt:i4>30</vt:i4>
      </vt:variant>
      <vt:variant>
        <vt:i4>0</vt:i4>
      </vt:variant>
      <vt:variant>
        <vt:i4>5</vt:i4>
      </vt:variant>
      <vt:variant>
        <vt:lpwstr>H:\Downloads\makas 21cm.png</vt:lpwstr>
      </vt:variant>
      <vt:variant>
        <vt:lpwstr/>
      </vt:variant>
      <vt:variant>
        <vt:i4>5832721</vt:i4>
      </vt:variant>
      <vt:variant>
        <vt:i4>27</vt:i4>
      </vt:variant>
      <vt:variant>
        <vt:i4>0</vt:i4>
      </vt:variant>
      <vt:variant>
        <vt:i4>5</vt:i4>
      </vt:variant>
      <vt:variant>
        <vt:lpwstr>H:\Downloads\kargaburun pense.png</vt:lpwstr>
      </vt:variant>
      <vt:variant>
        <vt:lpwstr/>
      </vt:variant>
      <vt:variant>
        <vt:i4>2490477</vt:i4>
      </vt:variant>
      <vt:variant>
        <vt:i4>24</vt:i4>
      </vt:variant>
      <vt:variant>
        <vt:i4>0</vt:i4>
      </vt:variant>
      <vt:variant>
        <vt:i4>5</vt:i4>
      </vt:variant>
      <vt:variant>
        <vt:lpwstr>H:\Downloads\yan keski.png</vt:lpwstr>
      </vt:variant>
      <vt:variant>
        <vt:lpwstr/>
      </vt:variant>
      <vt:variant>
        <vt:i4>3539066</vt:i4>
      </vt:variant>
      <vt:variant>
        <vt:i4>21</vt:i4>
      </vt:variant>
      <vt:variant>
        <vt:i4>0</vt:i4>
      </vt:variant>
      <vt:variant>
        <vt:i4>5</vt:i4>
      </vt:variant>
      <vt:variant>
        <vt:lpwstr>H:\Downloads\boya kalemleri.png</vt:lpwstr>
      </vt:variant>
      <vt:variant>
        <vt:lpwstr/>
      </vt:variant>
      <vt:variant>
        <vt:i4>10158354</vt:i4>
      </vt:variant>
      <vt:variant>
        <vt:i4>18</vt:i4>
      </vt:variant>
      <vt:variant>
        <vt:i4>0</vt:i4>
      </vt:variant>
      <vt:variant>
        <vt:i4>5</vt:i4>
      </vt:variant>
      <vt:variant>
        <vt:lpwstr>H:\Downloads\çarpana kartları.jpg</vt:lpwstr>
      </vt:variant>
      <vt:variant>
        <vt:lpwstr/>
      </vt:variant>
      <vt:variant>
        <vt:i4>2031862</vt:i4>
      </vt:variant>
      <vt:variant>
        <vt:i4>15</vt:i4>
      </vt:variant>
      <vt:variant>
        <vt:i4>0</vt:i4>
      </vt:variant>
      <vt:variant>
        <vt:i4>5</vt:i4>
      </vt:variant>
      <vt:variant>
        <vt:lpwstr>H:\Downloads\halı bıçağı.jpg</vt:lpwstr>
      </vt:variant>
      <vt:variant>
        <vt:lpwstr/>
      </vt:variant>
      <vt:variant>
        <vt:i4>7078009</vt:i4>
      </vt:variant>
      <vt:variant>
        <vt:i4>12</vt:i4>
      </vt:variant>
      <vt:variant>
        <vt:i4>0</vt:i4>
      </vt:variant>
      <vt:variant>
        <vt:i4>5</vt:i4>
      </vt:variant>
      <vt:variant>
        <vt:lpwstr>H:\Downloads\mezura.jpg</vt:lpwstr>
      </vt:variant>
      <vt:variant>
        <vt:lpwstr/>
      </vt:variant>
      <vt:variant>
        <vt:i4>852252</vt:i4>
      </vt:variant>
      <vt:variant>
        <vt:i4>9</vt:i4>
      </vt:variant>
      <vt:variant>
        <vt:i4>0</vt:i4>
      </vt:variant>
      <vt:variant>
        <vt:i4>5</vt:i4>
      </vt:variant>
      <vt:variant>
        <vt:lpwstr>H:\Downloads\terzi makası.png</vt:lpwstr>
      </vt:variant>
      <vt:variant>
        <vt:lpwstr/>
      </vt:variant>
      <vt:variant>
        <vt:i4>24969594</vt:i4>
      </vt:variant>
      <vt:variant>
        <vt:i4>6</vt:i4>
      </vt:variant>
      <vt:variant>
        <vt:i4>0</vt:i4>
      </vt:variant>
      <vt:variant>
        <vt:i4>5</vt:i4>
      </vt:variant>
      <vt:variant>
        <vt:lpwstr>H:\Downloads\halı kesme makası.png</vt:lpwstr>
      </vt:variant>
      <vt:variant>
        <vt:lpwstr/>
      </vt:variant>
      <vt:variant>
        <vt:i4>3604528</vt:i4>
      </vt:variant>
      <vt:variant>
        <vt:i4>3</vt:i4>
      </vt:variant>
      <vt:variant>
        <vt:i4>0</vt:i4>
      </vt:variant>
      <vt:variant>
        <vt:i4>5</vt:i4>
      </vt:variant>
      <vt:variant>
        <vt:lpwstr>H:\Downloads\mekik.jpg</vt:lpwstr>
      </vt:variant>
      <vt:variant>
        <vt:lpwstr/>
      </vt:variant>
      <vt:variant>
        <vt:i4>11600084</vt:i4>
      </vt:variant>
      <vt:variant>
        <vt:i4>0</vt:i4>
      </vt:variant>
      <vt:variant>
        <vt:i4>0</vt:i4>
      </vt:variant>
      <vt:variant>
        <vt:i4>5</vt:i4>
      </vt:variant>
      <vt:variant>
        <vt:lpwstr>H:\Downloads\RESİMLER\çerçeve tezgah.jpg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dc:creator>
  <cp:lastModifiedBy>Özlem KILIÇ</cp:lastModifiedBy>
  <cp:revision>13</cp:revision>
  <cp:lastPrinted>2018-03-05T20:17:00Z</cp:lastPrinted>
  <dcterms:created xsi:type="dcterms:W3CDTF">2018-08-27T06:40:00Z</dcterms:created>
  <dcterms:modified xsi:type="dcterms:W3CDTF">2018-10-18T07:59:00Z</dcterms:modified>
</cp:coreProperties>
</file>